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5483FC" w14:textId="26424C79" w:rsidR="00E36FC5" w:rsidRDefault="00E36FC5" w:rsidP="00E36FC5">
      <w:bookmarkStart w:id="0" w:name="_GoBack"/>
      <w:bookmarkEnd w:id="0"/>
    </w:p>
    <w:p w14:paraId="4A79A304" w14:textId="4E72DE54" w:rsidR="00DA3EA9" w:rsidRPr="008B58C4" w:rsidRDefault="00DA3EA9" w:rsidP="00DA3EA9">
      <w:pPr>
        <w:pStyle w:val="Nagwek2"/>
        <w:ind w:left="5103" w:firstLine="567"/>
      </w:pPr>
      <w:r>
        <w:t xml:space="preserve">Warszawa, </w:t>
      </w:r>
      <w:r w:rsidR="00E42687">
        <w:t>27 września</w:t>
      </w:r>
      <w:r>
        <w:t xml:space="preserve"> 2019 r.</w:t>
      </w:r>
    </w:p>
    <w:p w14:paraId="3968FD60" w14:textId="63F85FA2" w:rsidR="00DA3EA9" w:rsidRPr="00B000D7" w:rsidRDefault="00DA3EA9" w:rsidP="00DA3EA9">
      <w:pPr>
        <w:shd w:val="clear" w:color="auto" w:fill="FFFFFF" w:themeFill="background1"/>
        <w:jc w:val="right"/>
        <w:outlineLvl w:val="0"/>
        <w:rPr>
          <w:color w:val="0E9339" w:themeColor="accent2"/>
        </w:rPr>
      </w:pPr>
    </w:p>
    <w:p w14:paraId="65677693" w14:textId="1DEB872C" w:rsidR="00202D4D" w:rsidRDefault="00202D4D" w:rsidP="005C59BD">
      <w:pPr>
        <w:pStyle w:val="Tytu"/>
        <w:shd w:val="clear" w:color="auto" w:fill="FFFFFF" w:themeFill="background1"/>
      </w:pPr>
      <w:r>
        <w:t>Przełomowe wyniki badań systemu oznakowani</w:t>
      </w:r>
      <w:r w:rsidR="00BE5B15">
        <w:t>a</w:t>
      </w:r>
      <w:r>
        <w:t xml:space="preserve"> opakow</w:t>
      </w:r>
      <w:r w:rsidR="00E221AD">
        <w:t>a</w:t>
      </w:r>
      <w:r w:rsidR="00BE5B15">
        <w:t>ń</w:t>
      </w:r>
    </w:p>
    <w:p w14:paraId="53C3FE0B" w14:textId="7E90DF79" w:rsidR="00E221AD" w:rsidRDefault="00E221AD" w:rsidP="00202D4D">
      <w:pPr>
        <w:pStyle w:val="Nagwek1"/>
      </w:pPr>
      <w:r>
        <w:t xml:space="preserve">92% osób oceniło pozytywnie system oznakowania na opakowania </w:t>
      </w:r>
      <w:r w:rsidR="00420730">
        <w:t xml:space="preserve">przygotowany </w:t>
      </w:r>
      <w:r>
        <w:t>przez Koalicję 5 frakcji. Wyniki badań zachęcają kolejne firmy do aktywnego włączenia się w rozwój systemu. Stąd do inicjatywy przyłącz</w:t>
      </w:r>
      <w:r w:rsidR="00BE5B15">
        <w:t>yły</w:t>
      </w:r>
      <w:r>
        <w:t xml:space="preserve"> się</w:t>
      </w:r>
      <w:r w:rsidR="00420730">
        <w:t xml:space="preserve"> </w:t>
      </w:r>
      <w:r>
        <w:t>Danone i Żabka Polska</w:t>
      </w:r>
      <w:r w:rsidR="00420730">
        <w:t xml:space="preserve"> oraz </w:t>
      </w:r>
      <w:r w:rsidR="00420730" w:rsidRPr="00DD6809">
        <w:t>Fundacja Za górami za lasami</w:t>
      </w:r>
      <w:r w:rsidR="007A3DF5">
        <w:t>, GFT Poland i</w:t>
      </w:r>
      <w:r w:rsidR="00420730" w:rsidRPr="00DD6809">
        <w:t xml:space="preserve"> Wydawnictwo Bajaland</w:t>
      </w:r>
      <w:r w:rsidR="00420730">
        <w:t>, podpisując deklarację członkowską.</w:t>
      </w:r>
    </w:p>
    <w:p w14:paraId="55E4DAE8" w14:textId="47AED9A3" w:rsidR="00420730" w:rsidRPr="00420730" w:rsidRDefault="00420730" w:rsidP="00420730">
      <w:r w:rsidRPr="005C59BD">
        <w:t>Wydarzenie zbieg</w:t>
      </w:r>
      <w:r>
        <w:t>ło</w:t>
      </w:r>
      <w:r w:rsidRPr="005C59BD">
        <w:t xml:space="preserve"> się z obchodami Światowy Tydzień Działania na rzecz Celów (Global Week to Act4SDGs)</w:t>
      </w:r>
      <w:r>
        <w:t>, który odbywa się</w:t>
      </w:r>
      <w:r w:rsidRPr="005C59BD">
        <w:t xml:space="preserve"> w dniach </w:t>
      </w:r>
      <w:r>
        <w:t>20-30 września 2019</w:t>
      </w:r>
      <w:r w:rsidRPr="005C59BD">
        <w:t>. Tydzień organizowany jest w ramach UN SDG Action Campaign – globalnej inicjatywy Sekretarza Generalnego ONZ. </w:t>
      </w:r>
    </w:p>
    <w:p w14:paraId="2E4D6532" w14:textId="7D809FAB" w:rsidR="00E221AD" w:rsidRPr="00BE5B15" w:rsidRDefault="00BE5B15" w:rsidP="00BE5B15">
      <w:pPr>
        <w:pStyle w:val="Nagwek1"/>
      </w:pPr>
      <w:r w:rsidRPr="00BE5B15">
        <w:t>Mały znak</w:t>
      </w:r>
      <w:r>
        <w:t xml:space="preserve"> o dużym</w:t>
      </w:r>
      <w:r w:rsidRPr="00BE5B15">
        <w:t xml:space="preserve"> znaczeni</w:t>
      </w:r>
      <w:r>
        <w:t>u</w:t>
      </w:r>
    </w:p>
    <w:p w14:paraId="1A14C884" w14:textId="70602EF7" w:rsidR="00865D57" w:rsidRDefault="00E221AD" w:rsidP="00202D4D">
      <w:pPr>
        <w:pStyle w:val="Nagwek1"/>
        <w:rPr>
          <w:b w:val="0"/>
          <w:bCs/>
        </w:rPr>
      </w:pPr>
      <w:r w:rsidRPr="00E221AD">
        <w:rPr>
          <w:b w:val="0"/>
          <w:bCs/>
        </w:rPr>
        <w:t xml:space="preserve">Carrefour Polska, jeden z </w:t>
      </w:r>
      <w:r w:rsidR="00FB4F06">
        <w:rPr>
          <w:b w:val="0"/>
          <w:bCs/>
        </w:rPr>
        <w:t>koalicjan</w:t>
      </w:r>
      <w:r w:rsidR="00865D57">
        <w:rPr>
          <w:b w:val="0"/>
          <w:bCs/>
        </w:rPr>
        <w:t>t</w:t>
      </w:r>
      <w:r w:rsidR="00FB4F06">
        <w:rPr>
          <w:b w:val="0"/>
          <w:bCs/>
        </w:rPr>
        <w:t>ów</w:t>
      </w:r>
      <w:r w:rsidRPr="00E221AD">
        <w:rPr>
          <w:b w:val="0"/>
          <w:bCs/>
        </w:rPr>
        <w:t>, przeprowadził badania na reprezentatywnej próbie Polaków</w:t>
      </w:r>
      <w:r w:rsidR="00BE5B15">
        <w:rPr>
          <w:b w:val="0"/>
          <w:bCs/>
        </w:rPr>
        <w:t>,</w:t>
      </w:r>
      <w:r w:rsidRPr="00E221AD">
        <w:rPr>
          <w:b w:val="0"/>
          <w:bCs/>
        </w:rPr>
        <w:t xml:space="preserve"> z których wynika, że </w:t>
      </w:r>
      <w:r w:rsidR="00BE5B15">
        <w:rPr>
          <w:b w:val="0"/>
          <w:bCs/>
        </w:rPr>
        <w:t xml:space="preserve">eko-oznakowania na opakowania </w:t>
      </w:r>
      <w:r w:rsidR="00FB4F06">
        <w:rPr>
          <w:b w:val="0"/>
          <w:bCs/>
        </w:rPr>
        <w:t xml:space="preserve">przygotowane przez Kolację 5 frakcji </w:t>
      </w:r>
      <w:r w:rsidR="00BE5B15">
        <w:rPr>
          <w:b w:val="0"/>
          <w:bCs/>
        </w:rPr>
        <w:t xml:space="preserve">są </w:t>
      </w:r>
      <w:r w:rsidRPr="00E221AD">
        <w:rPr>
          <w:b w:val="0"/>
          <w:bCs/>
        </w:rPr>
        <w:t xml:space="preserve">nie tylko czytelne </w:t>
      </w:r>
      <w:r>
        <w:rPr>
          <w:b w:val="0"/>
          <w:bCs/>
        </w:rPr>
        <w:t>(98%</w:t>
      </w:r>
      <w:r w:rsidR="00BE5B15">
        <w:rPr>
          <w:b w:val="0"/>
          <w:bCs/>
        </w:rPr>
        <w:t xml:space="preserve"> </w:t>
      </w:r>
      <w:r>
        <w:rPr>
          <w:b w:val="0"/>
          <w:bCs/>
        </w:rPr>
        <w:t>responden</w:t>
      </w:r>
      <w:r w:rsidR="00BE5B15">
        <w:rPr>
          <w:b w:val="0"/>
          <w:bCs/>
        </w:rPr>
        <w:t>t</w:t>
      </w:r>
      <w:r>
        <w:rPr>
          <w:b w:val="0"/>
          <w:bCs/>
        </w:rPr>
        <w:t xml:space="preserve">ów) </w:t>
      </w:r>
      <w:r w:rsidRPr="00E221AD">
        <w:rPr>
          <w:b w:val="0"/>
          <w:bCs/>
        </w:rPr>
        <w:t>ale też zachęcają do segregowania</w:t>
      </w:r>
      <w:r>
        <w:rPr>
          <w:b w:val="0"/>
          <w:bCs/>
        </w:rPr>
        <w:t xml:space="preserve"> (92%). W ramach badania pytano także o czytelność piktogramów i ich użyteczność </w:t>
      </w:r>
      <w:r w:rsidR="00BE5B15">
        <w:rPr>
          <w:b w:val="0"/>
          <w:bCs/>
        </w:rPr>
        <w:t>w stosunku do</w:t>
      </w:r>
      <w:r>
        <w:rPr>
          <w:b w:val="0"/>
          <w:bCs/>
        </w:rPr>
        <w:t xml:space="preserve"> obecnie funkcjonujących </w:t>
      </w:r>
      <w:r w:rsidR="00BE5B15">
        <w:rPr>
          <w:b w:val="0"/>
          <w:bCs/>
        </w:rPr>
        <w:t xml:space="preserve">znaków </w:t>
      </w:r>
      <w:r>
        <w:rPr>
          <w:b w:val="0"/>
          <w:bCs/>
        </w:rPr>
        <w:t>na opakowaniach (np.: trójką</w:t>
      </w:r>
      <w:r w:rsidR="00BE5B15">
        <w:rPr>
          <w:b w:val="0"/>
          <w:bCs/>
        </w:rPr>
        <w:t>t</w:t>
      </w:r>
      <w:r>
        <w:rPr>
          <w:b w:val="0"/>
          <w:bCs/>
        </w:rPr>
        <w:t xml:space="preserve"> recyklingu czy </w:t>
      </w:r>
      <w:r w:rsidR="00BE5B15">
        <w:rPr>
          <w:b w:val="0"/>
          <w:bCs/>
        </w:rPr>
        <w:t>kosz na odpady</w:t>
      </w:r>
      <w:r>
        <w:rPr>
          <w:b w:val="0"/>
          <w:bCs/>
        </w:rPr>
        <w:t xml:space="preserve">). I znów 91% respondentów uznało </w:t>
      </w:r>
      <w:r w:rsidR="00BE5B15">
        <w:rPr>
          <w:b w:val="0"/>
          <w:bCs/>
        </w:rPr>
        <w:t>eko-oznakowana Koalicji 5 frakcji</w:t>
      </w:r>
      <w:r>
        <w:rPr>
          <w:b w:val="0"/>
          <w:bCs/>
        </w:rPr>
        <w:t xml:space="preserve"> za czytelniejsze i dające jasne wskazówki co do sposobu segregowania. Przypomnijmy, że system</w:t>
      </w:r>
      <w:r w:rsidR="00865D57">
        <w:rPr>
          <w:b w:val="0"/>
          <w:bCs/>
        </w:rPr>
        <w:t xml:space="preserve"> piktogramów</w:t>
      </w:r>
      <w:r>
        <w:rPr>
          <w:b w:val="0"/>
          <w:bCs/>
        </w:rPr>
        <w:t xml:space="preserve"> powstał jako odpowied</w:t>
      </w:r>
      <w:r w:rsidR="004402B4">
        <w:rPr>
          <w:b w:val="0"/>
          <w:bCs/>
        </w:rPr>
        <w:t>ź</w:t>
      </w:r>
      <w:r>
        <w:rPr>
          <w:b w:val="0"/>
          <w:bCs/>
        </w:rPr>
        <w:t xml:space="preserve"> na </w:t>
      </w:r>
      <w:r w:rsidR="004402B4">
        <w:rPr>
          <w:b w:val="0"/>
          <w:bCs/>
        </w:rPr>
        <w:t xml:space="preserve">Cel 12 </w:t>
      </w:r>
      <w:r w:rsidR="00865D57" w:rsidRPr="00865D57">
        <w:rPr>
          <w:b w:val="0"/>
          <w:bCs/>
        </w:rPr>
        <w:t xml:space="preserve">Agendy </w:t>
      </w:r>
      <w:r w:rsidR="004402B4" w:rsidRPr="004402B4">
        <w:rPr>
          <w:b w:val="0"/>
          <w:bCs/>
        </w:rPr>
        <w:t>na rzecz zrównoważonego rozwoju 2030</w:t>
      </w:r>
      <w:r w:rsidR="00152A5B">
        <w:rPr>
          <w:b w:val="0"/>
          <w:bCs/>
        </w:rPr>
        <w:t>, którego celem jest z</w:t>
      </w:r>
      <w:r w:rsidR="00152A5B" w:rsidRPr="00152A5B">
        <w:rPr>
          <w:b w:val="0"/>
          <w:bCs/>
        </w:rPr>
        <w:t>apewnić wzorce zrównoważonej konsumpcji i produkcji</w:t>
      </w:r>
      <w:r w:rsidR="00152A5B">
        <w:rPr>
          <w:b w:val="0"/>
          <w:bCs/>
        </w:rPr>
        <w:t>.</w:t>
      </w:r>
    </w:p>
    <w:p w14:paraId="34F6A541" w14:textId="16DA1461" w:rsidR="00152A5B" w:rsidRPr="00864235" w:rsidRDefault="00420730" w:rsidP="00152A5B">
      <w:pPr>
        <w:rPr>
          <w:i/>
          <w:iCs/>
          <w:sz w:val="24"/>
          <w:szCs w:val="24"/>
        </w:rPr>
      </w:pPr>
      <w:r w:rsidRPr="00420730">
        <w:rPr>
          <w:i/>
          <w:iCs/>
          <w:sz w:val="24"/>
          <w:szCs w:val="24"/>
        </w:rPr>
        <w:t xml:space="preserve">- </w:t>
      </w:r>
      <w:r w:rsidR="00152A5B" w:rsidRPr="00420730">
        <w:rPr>
          <w:i/>
          <w:iCs/>
          <w:sz w:val="24"/>
          <w:szCs w:val="24"/>
        </w:rPr>
        <w:t xml:space="preserve">Koalicję 5 frakcji wyróżnia nie tylko innowacyjny system oznakowania. To także sposób, w jaki </w:t>
      </w:r>
      <w:r w:rsidR="0045412A">
        <w:rPr>
          <w:i/>
          <w:iCs/>
          <w:sz w:val="24"/>
          <w:szCs w:val="24"/>
        </w:rPr>
        <w:t>ta idea</w:t>
      </w:r>
      <w:r w:rsidR="00152A5B" w:rsidRPr="00420730">
        <w:rPr>
          <w:i/>
          <w:iCs/>
          <w:sz w:val="24"/>
          <w:szCs w:val="24"/>
        </w:rPr>
        <w:t xml:space="preserve"> jest tworzon</w:t>
      </w:r>
      <w:r w:rsidR="0045412A">
        <w:rPr>
          <w:i/>
          <w:iCs/>
          <w:sz w:val="24"/>
          <w:szCs w:val="24"/>
        </w:rPr>
        <w:t>a</w:t>
      </w:r>
      <w:r w:rsidR="00152A5B" w:rsidRPr="00420730">
        <w:rPr>
          <w:i/>
          <w:iCs/>
          <w:sz w:val="24"/>
          <w:szCs w:val="24"/>
        </w:rPr>
        <w:t xml:space="preserve"> – partycypacyjnie, w drodze szerokich konsultacji społecznych i branżowych. Po licznych spotkaniach, na zlecenie </w:t>
      </w:r>
      <w:r>
        <w:rPr>
          <w:i/>
          <w:iCs/>
          <w:sz w:val="24"/>
          <w:szCs w:val="24"/>
        </w:rPr>
        <w:t xml:space="preserve">naszego partnera koalicyjnego </w:t>
      </w:r>
      <w:r w:rsidR="00152A5B" w:rsidRPr="00420730">
        <w:rPr>
          <w:i/>
          <w:iCs/>
          <w:sz w:val="24"/>
          <w:szCs w:val="24"/>
        </w:rPr>
        <w:t xml:space="preserve">Carrefour Polska, Kantar Millward Brown </w:t>
      </w:r>
      <w:r>
        <w:rPr>
          <w:i/>
          <w:iCs/>
          <w:sz w:val="24"/>
          <w:szCs w:val="24"/>
        </w:rPr>
        <w:t>zbadał</w:t>
      </w:r>
      <w:r w:rsidR="00152A5B" w:rsidRPr="00420730">
        <w:rPr>
          <w:i/>
          <w:iCs/>
          <w:sz w:val="24"/>
          <w:szCs w:val="24"/>
        </w:rPr>
        <w:t xml:space="preserve"> postawy Polaków wobec segregacji odpadów i ekologii. Badanie obejmowało m.in. znajomość zasad selektywnej zbiórki odpadów oraz deklaracje segregowania. Wyniki pokazały, że znajomość pojęcia „selektywna zbiórka i recykling” oraz segregowanie odpadów (umieszczanie ich w odpowiednich pojemnikach na śmieci przeznaczonych na papier, szkło, plastik oraz bioodpady) to powszechnie deklarowane postawy. Jednak </w:t>
      </w:r>
      <w:r w:rsidR="00152A5B" w:rsidRPr="00420730">
        <w:rPr>
          <w:i/>
          <w:iCs/>
          <w:sz w:val="24"/>
          <w:szCs w:val="24"/>
        </w:rPr>
        <w:lastRenderedPageBreak/>
        <w:t>konsumenci napotykają szereg trudności z segregacją odpadów, m.in. brakuje informacji, do jakiego pojemnika wyrzucać poszczególne odpady. Na opakowaniach nie ma zrozumiałych informacji na ten temat, a stosowane do tej pory piktogramy i oznaczenia są znakami specjalistycznymi, projektowanymi z myślą o producentach, organizacjach odzysku czy firmach przetwarzających odpady.</w:t>
      </w:r>
      <w:r>
        <w:rPr>
          <w:i/>
          <w:iCs/>
          <w:sz w:val="24"/>
          <w:szCs w:val="24"/>
        </w:rPr>
        <w:t xml:space="preserve"> – </w:t>
      </w:r>
      <w:r w:rsidRPr="0045412A">
        <w:rPr>
          <w:sz w:val="24"/>
          <w:szCs w:val="24"/>
        </w:rPr>
        <w:t xml:space="preserve">podkreśla Małgorzata Greszta, </w:t>
      </w:r>
      <w:r w:rsidR="00680575">
        <w:rPr>
          <w:sz w:val="24"/>
          <w:szCs w:val="24"/>
        </w:rPr>
        <w:t>ini</w:t>
      </w:r>
      <w:r w:rsidR="0045412A" w:rsidRPr="0045412A">
        <w:rPr>
          <w:sz w:val="24"/>
          <w:szCs w:val="24"/>
        </w:rPr>
        <w:t>cjatorka Koalicji 5 frakcji i Partner Zarządzający CSR Consulting</w:t>
      </w:r>
      <w:r w:rsidR="0045412A">
        <w:rPr>
          <w:sz w:val="24"/>
          <w:szCs w:val="24"/>
        </w:rPr>
        <w:t>.</w:t>
      </w:r>
    </w:p>
    <w:p w14:paraId="741E6DB5" w14:textId="1B10B93D" w:rsidR="00E221AD" w:rsidRDefault="00152A5B" w:rsidP="00152A5B">
      <w:pPr>
        <w:pStyle w:val="Nagwek1"/>
      </w:pPr>
      <w:r>
        <w:t>Nowi członkowie Koalicji 5 frakcj</w:t>
      </w:r>
      <w:r w:rsidR="003F6B39">
        <w:t>i</w:t>
      </w:r>
    </w:p>
    <w:p w14:paraId="2B8A34C7" w14:textId="7E2A5225" w:rsidR="00E221AD" w:rsidRDefault="00497390" w:rsidP="00E221AD">
      <w:r>
        <w:t xml:space="preserve">27 września </w:t>
      </w:r>
      <w:r w:rsidRPr="00497390">
        <w:t xml:space="preserve">2019 r. w Warszawie przedstawiciele </w:t>
      </w:r>
      <w:r w:rsidR="007A3DF5">
        <w:t>pięciu</w:t>
      </w:r>
      <w:r>
        <w:t xml:space="preserve"> </w:t>
      </w:r>
      <w:r w:rsidRPr="00497390">
        <w:t>firm i organizacji podpisali deklarację uczestnictwa w Koalicji 5 Frakcji. Tym samym potwierdzili zaangażowanie w rozwój jednolitego systemu eko-oznakowań opakowań w postaci piktogramów, który pomaga konsumentom w prosty i jasny sposób je segregować. Nowi koalicjanci zadeklarowali też prowadzenie działań edukacyjnych na temat właściwego sortowania odpadów wśród swoich pracowników, klientów i innych interesariuszy.</w:t>
      </w:r>
    </w:p>
    <w:p w14:paraId="708334AF" w14:textId="6A520914" w:rsidR="00ED4ECE" w:rsidRDefault="00ED4ECE" w:rsidP="00E221AD">
      <w:r w:rsidRPr="00ED4ECE">
        <w:t>Nowi członkowie Koalicji 5 Frakcji to (w kolejności alfabetycznej):</w:t>
      </w:r>
    </w:p>
    <w:p w14:paraId="68332DFD" w14:textId="43425346" w:rsidR="00ED4ECE" w:rsidRDefault="00ED4ECE" w:rsidP="00ED4ECE">
      <w:pPr>
        <w:pStyle w:val="Akapitzlist"/>
        <w:numPr>
          <w:ilvl w:val="0"/>
          <w:numId w:val="21"/>
        </w:numPr>
      </w:pPr>
      <w:r>
        <w:t>Danone</w:t>
      </w:r>
    </w:p>
    <w:p w14:paraId="62816BD6" w14:textId="389E556B" w:rsidR="00ED4ECE" w:rsidRDefault="00ED4ECE" w:rsidP="00ED4ECE">
      <w:pPr>
        <w:pStyle w:val="Akapitzlist"/>
        <w:numPr>
          <w:ilvl w:val="0"/>
          <w:numId w:val="21"/>
        </w:numPr>
      </w:pPr>
      <w:r w:rsidRPr="00ED4ECE">
        <w:t>Fundacja Za górami za lasami</w:t>
      </w:r>
    </w:p>
    <w:p w14:paraId="2D3FCD01" w14:textId="50C9A20A" w:rsidR="007A3DF5" w:rsidRDefault="007A3DF5" w:rsidP="00ED4ECE">
      <w:pPr>
        <w:pStyle w:val="Akapitzlist"/>
        <w:numPr>
          <w:ilvl w:val="0"/>
          <w:numId w:val="21"/>
        </w:numPr>
      </w:pPr>
      <w:r>
        <w:t>GFT Poland</w:t>
      </w:r>
    </w:p>
    <w:p w14:paraId="30EDC94C" w14:textId="4121A779" w:rsidR="00ED4ECE" w:rsidRDefault="00ED4ECE" w:rsidP="00ED4ECE">
      <w:pPr>
        <w:pStyle w:val="Akapitzlist"/>
        <w:numPr>
          <w:ilvl w:val="0"/>
          <w:numId w:val="21"/>
        </w:numPr>
      </w:pPr>
      <w:r w:rsidRPr="00ED4ECE">
        <w:t>Wydawnictwo Bajaland</w:t>
      </w:r>
    </w:p>
    <w:p w14:paraId="4322AB4B" w14:textId="4FBA5AA1" w:rsidR="00ED4ECE" w:rsidRDefault="00ED4ECE" w:rsidP="00ED4ECE">
      <w:pPr>
        <w:pStyle w:val="Akapitzlist"/>
        <w:numPr>
          <w:ilvl w:val="0"/>
          <w:numId w:val="21"/>
        </w:numPr>
      </w:pPr>
      <w:r>
        <w:t>Żabka Polska</w:t>
      </w:r>
      <w:r w:rsidR="003F6B39">
        <w:t>.</w:t>
      </w:r>
    </w:p>
    <w:p w14:paraId="3B33A3A3" w14:textId="1B8101C5" w:rsidR="003F6B39" w:rsidRDefault="003F6B39" w:rsidP="003F6B39">
      <w:r>
        <w:t>Tydzień wcześniej do grona koalicjantów dołączyła też</w:t>
      </w:r>
      <w:r w:rsidR="003932C8">
        <w:t xml:space="preserve"> gmina Strzegom na Dolnym </w:t>
      </w:r>
      <w:r w:rsidR="00A527CB">
        <w:t xml:space="preserve">Śląsku jako czwarty </w:t>
      </w:r>
      <w:r w:rsidR="00A527CB" w:rsidRPr="00A527CB">
        <w:t>samorząd wśród członków Koalicji</w:t>
      </w:r>
      <w:r w:rsidR="00A527CB">
        <w:t xml:space="preserve"> 5 frakcji. Obecnie do tej wielobranżowej inicjatywy należy łącznie 32 członków</w:t>
      </w:r>
      <w:r w:rsidR="00442700">
        <w:t xml:space="preserve"> - </w:t>
      </w:r>
      <w:r w:rsidR="00442700" w:rsidRPr="00442700">
        <w:t>firm, samorząd</w:t>
      </w:r>
      <w:r w:rsidR="00442700">
        <w:t>ów</w:t>
      </w:r>
      <w:r w:rsidR="00442700" w:rsidRPr="00442700">
        <w:t xml:space="preserve"> czy organizacj</w:t>
      </w:r>
      <w:r w:rsidR="00442700">
        <w:t>i</w:t>
      </w:r>
      <w:r w:rsidR="00442700" w:rsidRPr="00442700">
        <w:t xml:space="preserve"> pozarządow</w:t>
      </w:r>
      <w:r w:rsidR="00442700">
        <w:t xml:space="preserve">ych, którzy </w:t>
      </w:r>
      <w:r w:rsidR="00442700" w:rsidRPr="00442700">
        <w:t xml:space="preserve">wspierają selektywną zbiórkę odpadów surowcowych do 5 pojemników </w:t>
      </w:r>
      <w:r w:rsidR="00442700">
        <w:t xml:space="preserve">oraz </w:t>
      </w:r>
      <w:r w:rsidR="00442700" w:rsidRPr="00442700">
        <w:t>chcą edukować swoich interesariuszy w zakresie właściwego segregowania odpadów i rozwijać system eko-oznakowań.</w:t>
      </w:r>
    </w:p>
    <w:p w14:paraId="368EA1A1" w14:textId="48AC9EC5" w:rsidR="00E221AD" w:rsidRPr="00E221AD" w:rsidRDefault="00152A5B" w:rsidP="00152A5B">
      <w:pPr>
        <w:pStyle w:val="Nagwek1"/>
      </w:pPr>
      <w:r>
        <w:t>Filmowa e</w:t>
      </w:r>
      <w:r w:rsidR="00E221AD">
        <w:t>dukacja</w:t>
      </w:r>
      <w:r>
        <w:t xml:space="preserve"> prosto ze</w:t>
      </w:r>
      <w:r w:rsidR="00E221AD">
        <w:t xml:space="preserve"> </w:t>
      </w:r>
      <w:r>
        <w:t>S</w:t>
      </w:r>
      <w:r w:rsidR="00E221AD">
        <w:t>trzegom</w:t>
      </w:r>
      <w:r>
        <w:t>ia</w:t>
      </w:r>
    </w:p>
    <w:p w14:paraId="3F7CFC91" w14:textId="66B40EAD" w:rsidR="00CD40D5" w:rsidRDefault="00D604CD" w:rsidP="00CD40D5">
      <w:r w:rsidRPr="00D604CD">
        <w:t>Organizacja efektywn</w:t>
      </w:r>
      <w:r>
        <w:t>ego</w:t>
      </w:r>
      <w:r w:rsidRPr="00D604CD">
        <w:t xml:space="preserve"> </w:t>
      </w:r>
      <w:r>
        <w:t>systemu</w:t>
      </w:r>
      <w:r w:rsidRPr="00D604CD">
        <w:t xml:space="preserve"> zbiorki odpadów od mieszkańców to pierwszy krok </w:t>
      </w:r>
      <w:r>
        <w:t xml:space="preserve">do osiągnięcia europejskich </w:t>
      </w:r>
      <w:r w:rsidRPr="00BC7323">
        <w:t>poziom</w:t>
      </w:r>
      <w:r>
        <w:t>ów</w:t>
      </w:r>
      <w:r w:rsidRPr="00BC7323">
        <w:t xml:space="preserve"> odzysku surowcowego</w:t>
      </w:r>
      <w:r>
        <w:t>, który w tym roku</w:t>
      </w:r>
      <w:r w:rsidRPr="00BC7323">
        <w:t xml:space="preserve"> powinien osiągnąć poziom 40%</w:t>
      </w:r>
      <w:r w:rsidRPr="00D604CD">
        <w:t xml:space="preserve">. </w:t>
      </w:r>
      <w:r>
        <w:t>Jednak r</w:t>
      </w:r>
      <w:r w:rsidRPr="00D604CD">
        <w:t>ównie ważn</w:t>
      </w:r>
      <w:r>
        <w:t>a</w:t>
      </w:r>
      <w:r w:rsidRPr="00D604CD">
        <w:t xml:space="preserve"> jest </w:t>
      </w:r>
      <w:r>
        <w:t>edukacja ekologiczna</w:t>
      </w:r>
      <w:r w:rsidRPr="00D604CD">
        <w:t xml:space="preserve"> i dotarcie do szerokich grup obiorców.</w:t>
      </w:r>
    </w:p>
    <w:p w14:paraId="2B5A609E" w14:textId="03194984" w:rsidR="00D604CD" w:rsidRDefault="00D604CD" w:rsidP="00D604CD">
      <w:r>
        <w:t>Gmina Strzegom przystępując do Koalicji 5 frakcji przygotowała edukacyjne filmy z praktycznymi wskazówkami na temat segregacji odpadów.</w:t>
      </w:r>
    </w:p>
    <w:p w14:paraId="193328D5" w14:textId="18FB9978" w:rsidR="00D604CD" w:rsidRDefault="00E118E7" w:rsidP="00D604CD">
      <w:r>
        <w:t xml:space="preserve">- </w:t>
      </w:r>
      <w:r w:rsidRPr="00C01033">
        <w:rPr>
          <w:i/>
          <w:iCs/>
        </w:rPr>
        <w:t>Aktywność i zaangażowanie w działania edukacyjne to znak rozpoznawczy naszych koalicjantów. Cieszymy się, że od 1,5 roku Koalicja rośnie w siłę</w:t>
      </w:r>
      <w:r w:rsidR="00702F85" w:rsidRPr="00C01033">
        <w:rPr>
          <w:i/>
          <w:iCs/>
        </w:rPr>
        <w:t>,</w:t>
      </w:r>
      <w:r w:rsidRPr="00C01033">
        <w:rPr>
          <w:i/>
          <w:iCs/>
        </w:rPr>
        <w:t xml:space="preserve"> </w:t>
      </w:r>
      <w:r w:rsidR="00702F85" w:rsidRPr="00C01033">
        <w:rPr>
          <w:i/>
          <w:iCs/>
        </w:rPr>
        <w:t xml:space="preserve">dzieli się własnymi dobrymi praktykami oraz wypracowuje sprawdzone narzędzia edukacyjne. </w:t>
      </w:r>
      <w:r w:rsidR="00C01033" w:rsidRPr="00C01033">
        <w:rPr>
          <w:i/>
          <w:iCs/>
        </w:rPr>
        <w:t>Z pewnością m</w:t>
      </w:r>
      <w:r w:rsidR="00702F85" w:rsidRPr="00C01033">
        <w:rPr>
          <w:i/>
          <w:iCs/>
        </w:rPr>
        <w:t xml:space="preserve">ateriały filmowe przygotowane przez Kolację we </w:t>
      </w:r>
      <w:r w:rsidR="00D604CD" w:rsidRPr="00C01033">
        <w:rPr>
          <w:i/>
          <w:iCs/>
        </w:rPr>
        <w:t>współpracy z Urzędem Miejskim</w:t>
      </w:r>
      <w:r w:rsidR="00702F85" w:rsidRPr="00C01033">
        <w:rPr>
          <w:i/>
          <w:iCs/>
        </w:rPr>
        <w:t xml:space="preserve"> w Strzegomiu</w:t>
      </w:r>
      <w:r w:rsidR="00D604CD" w:rsidRPr="00C01033">
        <w:rPr>
          <w:i/>
          <w:iCs/>
        </w:rPr>
        <w:t xml:space="preserve"> </w:t>
      </w:r>
      <w:r w:rsidR="00C01033" w:rsidRPr="00C01033">
        <w:rPr>
          <w:i/>
          <w:iCs/>
        </w:rPr>
        <w:lastRenderedPageBreak/>
        <w:t>przyczynią się do upowszechnienia praktycznej wiedzy na temat właściwego segregowania odpadów.</w:t>
      </w:r>
    </w:p>
    <w:p w14:paraId="005B47CB" w14:textId="1E9D4996" w:rsidR="00D604CD" w:rsidRDefault="00D604CD" w:rsidP="00D604CD">
      <w:r>
        <w:t>– podkreśla Magdalena Sułek-Domańska, jedna z inicjatorek Koalicji 5 frakcji i dyrektora ds. komunikacji w ENERIS.</w:t>
      </w:r>
    </w:p>
    <w:p w14:paraId="466FF1FB" w14:textId="59CD9229" w:rsidR="00D604CD" w:rsidRDefault="00D604CD" w:rsidP="00D604CD">
      <w:r>
        <w:t xml:space="preserve">Filmy można obejrzeć na stronie </w:t>
      </w:r>
      <w:hyperlink r:id="rId11" w:history="1">
        <w:r w:rsidR="00F1259D" w:rsidRPr="00EA6DFA">
          <w:rPr>
            <w:rStyle w:val="Hipercze"/>
          </w:rPr>
          <w:t>www.5frakcji.pl</w:t>
        </w:r>
      </w:hyperlink>
      <w:r w:rsidR="00F1259D">
        <w:t>.</w:t>
      </w:r>
    </w:p>
    <w:p w14:paraId="36392918" w14:textId="7D93877D" w:rsidR="00C92477" w:rsidRPr="00C92477" w:rsidRDefault="00F1259D" w:rsidP="00DA3EA9">
      <w:pPr>
        <w:rPr>
          <w:b/>
          <w:sz w:val="24"/>
          <w:szCs w:val="24"/>
        </w:rPr>
      </w:pPr>
      <w:r>
        <w:rPr>
          <w:b/>
          <w:sz w:val="24"/>
          <w:szCs w:val="24"/>
        </w:rPr>
        <w:t>Koalicja 5 frakcji zaprasza do</w:t>
      </w:r>
      <w:r w:rsidR="00C92477" w:rsidRPr="00C92477">
        <w:rPr>
          <w:b/>
          <w:sz w:val="24"/>
          <w:szCs w:val="24"/>
        </w:rPr>
        <w:t xml:space="preserve"> współprac</w:t>
      </w:r>
      <w:r>
        <w:rPr>
          <w:b/>
          <w:sz w:val="24"/>
          <w:szCs w:val="24"/>
        </w:rPr>
        <w:t>y</w:t>
      </w:r>
    </w:p>
    <w:p w14:paraId="59D2BD9F" w14:textId="254E4411" w:rsidR="00F1259D" w:rsidRDefault="00F1259D" w:rsidP="00DA3EA9">
      <w:r>
        <w:t xml:space="preserve">Działania Koalicji 5 Frakcji wychodzą naprzeciw luce informacyjnej. Zaprojektowany jednolity system oznakowania, w postaci kolorowych piktogramów w kształcie kosza, </w:t>
      </w:r>
      <w:r w:rsidRPr="0078151B">
        <w:t>precyzyjnie informuj</w:t>
      </w:r>
      <w:r>
        <w:t>e</w:t>
      </w:r>
      <w:r w:rsidRPr="0078151B">
        <w:t xml:space="preserve"> o przyporządkowaniu</w:t>
      </w:r>
      <w:r>
        <w:t xml:space="preserve"> opakowania </w:t>
      </w:r>
      <w:r w:rsidRPr="0078151B">
        <w:t>do odpowiedniego rodzaju odpadów.</w:t>
      </w:r>
      <w:r>
        <w:t xml:space="preserve"> Górna część piktogramu wskazuje którego elementu opakowania dotyczy informacja (np. butelka, korek). Środkowa – do którego pojemnika na odpady należy wyrzucić dny element opakowania (np. butelka – plastik, korek – plastik). Natomiast dolna część informuje, jak przygotowany dany element do wyrzucenia (np. butelkę – zgnieć, korek – odkręć).</w:t>
      </w:r>
    </w:p>
    <w:p w14:paraId="19AFF31D" w14:textId="659D2CF6" w:rsidR="007F767E" w:rsidRDefault="00E272BB" w:rsidP="00DA3EA9">
      <w:r>
        <w:t>Koalicja</w:t>
      </w:r>
      <w:r w:rsidR="00D16DE0">
        <w:t xml:space="preserve"> 5 Frakcji</w:t>
      </w:r>
      <w:r>
        <w:t xml:space="preserve"> z</w:t>
      </w:r>
      <w:r w:rsidR="007F767E">
        <w:t>aprasza d</w:t>
      </w:r>
      <w:r w:rsidR="00C92477" w:rsidRPr="00C92477">
        <w:t xml:space="preserve">o </w:t>
      </w:r>
      <w:r>
        <w:t>współpracy</w:t>
      </w:r>
      <w:r w:rsidRPr="00C92477">
        <w:t xml:space="preserve"> </w:t>
      </w:r>
      <w:r w:rsidR="00C92477" w:rsidRPr="00C92477">
        <w:t>produce</w:t>
      </w:r>
      <w:r w:rsidR="007F767E">
        <w:t xml:space="preserve">ntów </w:t>
      </w:r>
      <w:r w:rsidR="00C92477" w:rsidRPr="00C92477">
        <w:t>wprowadzający</w:t>
      </w:r>
      <w:r w:rsidR="007F767E">
        <w:t>ch</w:t>
      </w:r>
      <w:r w:rsidR="00C92477" w:rsidRPr="00C92477">
        <w:t xml:space="preserve"> na rynek opakowania, samorządy realizujące segregację na </w:t>
      </w:r>
      <w:r w:rsidR="00D16DE0">
        <w:t>pięć</w:t>
      </w:r>
      <w:r w:rsidR="00C92477" w:rsidRPr="00C92477">
        <w:t xml:space="preserve"> frakcji oraz firmy i </w:t>
      </w:r>
      <w:r w:rsidR="00372248">
        <w:t>organizacje poza</w:t>
      </w:r>
      <w:r w:rsidR="00611BDA">
        <w:t>r</w:t>
      </w:r>
      <w:r w:rsidR="00372248">
        <w:t xml:space="preserve">ządowe, które </w:t>
      </w:r>
      <w:r w:rsidR="00C92477" w:rsidRPr="00C92477">
        <w:t xml:space="preserve">chcą edukować swoje otoczenie </w:t>
      </w:r>
      <w:r w:rsidR="00372248">
        <w:t>na temat</w:t>
      </w:r>
      <w:r w:rsidR="00C92477" w:rsidRPr="00C92477">
        <w:t xml:space="preserve"> odzysku surowcowego. </w:t>
      </w:r>
    </w:p>
    <w:p w14:paraId="12E91130" w14:textId="05969278" w:rsidR="00DA3EA9" w:rsidRDefault="00611BDA" w:rsidP="00DA3EA9">
      <w:r>
        <w:t xml:space="preserve">Udział w tej inicjatywie </w:t>
      </w:r>
      <w:r w:rsidR="007F767E">
        <w:t>daje</w:t>
      </w:r>
      <w:r w:rsidR="00C92477" w:rsidRPr="00C92477">
        <w:t xml:space="preserve"> możliwość korzystania z przemyślanego systemu eko-oznakowania na opakowania, stworzonego w oparciu o analizę prawną funkcjonującego znakowania ekologicznego oraz dobre praktyki z USA i Wielkiej Brytanii. Koalicja 5 frakcji udostępnia także narzędzia edukacji, od systemu oznakowania na pojemniki (do biur dla firm, do przestrzeni miejskiej dla samorządów), spójnego z oznakowaniem produktów, po bazę praktyk w obszarze edukacji na temat segregacji surowców.</w:t>
      </w:r>
    </w:p>
    <w:p w14:paraId="7A5122F4" w14:textId="15B6D15F" w:rsidR="007F767E" w:rsidRDefault="007F767E" w:rsidP="00DA3EA9"/>
    <w:p w14:paraId="218ADE30" w14:textId="5C8E85BB" w:rsidR="007F767E" w:rsidRDefault="007F767E" w:rsidP="007F767E">
      <w:pPr>
        <w:jc w:val="center"/>
      </w:pPr>
      <w:r>
        <w:t># # #</w:t>
      </w:r>
    </w:p>
    <w:p w14:paraId="5CF7AFE4" w14:textId="1A296370" w:rsidR="00FE2377" w:rsidRDefault="00FE2377" w:rsidP="00FE2377">
      <w:r>
        <w:t>Koalicja 5 Frakcji to międzysektorowa inicjatywa firm i instytucji, która powstała by kreować innowacyjne rozwiązania w zakresie wspierania segregacji, odzysku i recyklingu odpadów, zwłaszcza opakowaniowych. Jej inicjatorami są CSR Consulting i ENERIS Ochrona Środowiska.</w:t>
      </w:r>
    </w:p>
    <w:p w14:paraId="13DFAA95" w14:textId="3F8F0D88" w:rsidR="00FE00FC" w:rsidRPr="00CC02B7" w:rsidRDefault="00FE2377" w:rsidP="00CC02B7">
      <w:r>
        <w:t>Koalicja 5 Frakcji przygotowała pierwszy w Polsce jednolity, przejrzysty system piktogramów, informujący konsumenta jak postępować z odpadami opakowaniowymi. Można je umieszczać na opakowaniach produktów oraz na pojemnikach na odpady. Unikalnym elementem jest systemowe podejście proponowane przez Koalicję. System znakowania i edukacji angażuje szerokie grono różnych interesariuszy - od producentów wprowadzających opakowania na rynek, poprzez firmy i instytucje prowadzące programy edukacyjne,</w:t>
      </w:r>
      <w:r w:rsidR="007F767E">
        <w:t xml:space="preserve"> </w:t>
      </w:r>
      <w:r>
        <w:t>aż po gminy i miasta realizujące działania informacyjne dla mieszkańców.</w:t>
      </w:r>
    </w:p>
    <w:sectPr w:rsidR="00FE00FC" w:rsidRPr="00CC02B7" w:rsidSect="00493073">
      <w:footerReference w:type="default" r:id="rId12"/>
      <w:headerReference w:type="first" r:id="rId13"/>
      <w:footerReference w:type="first" r:id="rId14"/>
      <w:pgSz w:w="11906" w:h="16838"/>
      <w:pgMar w:top="1701" w:right="1418" w:bottom="1418" w:left="1418" w:header="680" w:footer="567" w:gutter="0"/>
      <w:cols w:space="708"/>
      <w:titlePg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4CC6054" w16cid:durableId="2137489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317029" w14:textId="77777777" w:rsidR="00DE05E5" w:rsidRDefault="00DE05E5" w:rsidP="00131727">
      <w:r>
        <w:separator/>
      </w:r>
    </w:p>
    <w:p w14:paraId="0AA8B1A9" w14:textId="77777777" w:rsidR="00DE05E5" w:rsidRDefault="00DE05E5" w:rsidP="00131727"/>
    <w:p w14:paraId="04B44EEE" w14:textId="77777777" w:rsidR="00DE05E5" w:rsidRDefault="00DE05E5" w:rsidP="00131727"/>
    <w:p w14:paraId="1444AC39" w14:textId="77777777" w:rsidR="00DE05E5" w:rsidRDefault="00DE05E5" w:rsidP="00131727"/>
  </w:endnote>
  <w:endnote w:type="continuationSeparator" w:id="0">
    <w:p w14:paraId="0A596994" w14:textId="77777777" w:rsidR="00DE05E5" w:rsidRDefault="00DE05E5" w:rsidP="00131727">
      <w:r>
        <w:continuationSeparator/>
      </w:r>
    </w:p>
    <w:p w14:paraId="2333FA68" w14:textId="77777777" w:rsidR="00DE05E5" w:rsidRDefault="00DE05E5" w:rsidP="00131727"/>
    <w:p w14:paraId="1C1A1EA2" w14:textId="77777777" w:rsidR="00DE05E5" w:rsidRDefault="00DE05E5" w:rsidP="00131727"/>
    <w:p w14:paraId="3115DED4" w14:textId="77777777" w:rsidR="00DE05E5" w:rsidRDefault="00DE05E5" w:rsidP="0013172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B79334" w14:textId="6F61CA68" w:rsidR="00CF6BF2" w:rsidRPr="00EE3C18" w:rsidRDefault="00CF6BF2" w:rsidP="005C440C">
    <w:pPr>
      <w:pStyle w:val="Stopka"/>
      <w:tabs>
        <w:tab w:val="clear" w:pos="9072"/>
        <w:tab w:val="right" w:pos="9639"/>
      </w:tabs>
      <w:ind w:right="360"/>
      <w:rPr>
        <w:i/>
      </w:rPr>
    </w:pPr>
    <w:r w:rsidRPr="009F44BE">
      <w:rPr>
        <w:i/>
        <w:noProof/>
        <w:lang w:eastAsia="pl-PL"/>
      </w:rPr>
      <mc:AlternateContent>
        <mc:Choice Requires="wps">
          <w:drawing>
            <wp:anchor distT="0" distB="0" distL="114300" distR="114300" simplePos="0" relativeHeight="251701760" behindDoc="0" locked="0" layoutInCell="1" allowOverlap="1" wp14:anchorId="1A4E7481" wp14:editId="4ED840F2">
              <wp:simplePos x="0" y="0"/>
              <wp:positionH relativeFrom="margin">
                <wp:align>right</wp:align>
              </wp:positionH>
              <wp:positionV relativeFrom="line">
                <wp:posOffset>0</wp:posOffset>
              </wp:positionV>
              <wp:extent cx="227965" cy="455295"/>
              <wp:effectExtent l="0" t="0" r="0" b="0"/>
              <wp:wrapNone/>
              <wp:docPr id="33" name="Pole tekstowe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7965" cy="455295"/>
                      </a:xfrm>
                      <a:prstGeom prst="rect">
                        <a:avLst/>
                      </a:prstGeom>
                      <a:ln w="6350">
                        <a:noFill/>
                      </a:ln>
                    </wps:spPr>
                    <wps:txbx>
                      <w:txbxContent>
                        <w:p w14:paraId="25A748D6" w14:textId="77777777" w:rsidR="00CF6BF2" w:rsidRPr="005C440C" w:rsidRDefault="00CF6BF2" w:rsidP="005C440C">
                          <w:pPr>
                            <w:pStyle w:val="Stopka"/>
                            <w:jc w:val="right"/>
                            <w:rPr>
                              <w:lang w:val="en-US"/>
                            </w:rPr>
                          </w:pPr>
                          <w:r w:rsidRPr="005C440C">
                            <w:fldChar w:fldCharType="begin"/>
                          </w:r>
                          <w:r w:rsidRPr="005C440C">
                            <w:instrText xml:space="preserve"> PAGE </w:instrText>
                          </w:r>
                          <w:r w:rsidRPr="005C440C">
                            <w:fldChar w:fldCharType="separate"/>
                          </w:r>
                          <w:r w:rsidR="00B67D48">
                            <w:rPr>
                              <w:noProof/>
                            </w:rPr>
                            <w:t>3</w:t>
                          </w:r>
                          <w:r w:rsidRPr="005C440C">
                            <w:fldChar w:fldCharType="end"/>
                          </w:r>
                          <w:r w:rsidRPr="005C440C">
                            <w:t xml:space="preserve"> / </w:t>
                          </w:r>
                          <w:r w:rsidRPr="005C440C">
                            <w:fldChar w:fldCharType="begin"/>
                          </w:r>
                          <w:r w:rsidRPr="005C440C">
                            <w:instrText xml:space="preserve"> NUMPAGES </w:instrText>
                          </w:r>
                          <w:r w:rsidRPr="005C440C">
                            <w:fldChar w:fldCharType="separate"/>
                          </w:r>
                          <w:r w:rsidR="00B67D48">
                            <w:rPr>
                              <w:noProof/>
                            </w:rPr>
                            <w:t>3</w:t>
                          </w:r>
                          <w:r w:rsidRPr="005C440C">
                            <w:fldChar w:fldCharType="end"/>
                          </w:r>
                        </w:p>
                        <w:p w14:paraId="1DA20965" w14:textId="77777777" w:rsidR="00CF6BF2" w:rsidRDefault="00CF6BF2" w:rsidP="00131727"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1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4E7481" id="_x0000_t202" coordsize="21600,21600" o:spt="202" path="m,l,21600r21600,l21600,xe">
              <v:stroke joinstyle="miter"/>
              <v:path gradientshapeok="t" o:connecttype="rect"/>
            </v:shapetype>
            <v:shape id="Pole tekstowe 33" o:spid="_x0000_s1026" type="#_x0000_t202" style="position:absolute;margin-left:-33.25pt;margin-top:0;width:17.95pt;height:35.85pt;z-index:251701760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" filled="f" stroked="f" strokeweight=".5pt">
              <v:textbox style="mso-fit-shape-to-text:t" inset="0,0,0,0">
                <w:txbxContent>
                  <w:p w14:paraId="25A748D6" w14:textId="77777777" w:rsidR="00CF6BF2" w:rsidRPr="005C440C" w:rsidRDefault="00CF6BF2" w:rsidP="005C440C">
                    <w:pPr>
                      <w:pStyle w:val="Stopka"/>
                      <w:jc w:val="right"/>
                      <w:rPr>
                        <w:lang w:val="en-US"/>
                      </w:rPr>
                    </w:pPr>
                    <w:r w:rsidRPr="005C440C">
                      <w:fldChar w:fldCharType="begin"/>
                    </w:r>
                    <w:r w:rsidRPr="005C440C">
                      <w:instrText xml:space="preserve"> PAGE </w:instrText>
                    </w:r>
                    <w:r w:rsidRPr="005C440C">
                      <w:fldChar w:fldCharType="separate"/>
                    </w:r>
                    <w:r w:rsidR="00B67D48">
                      <w:rPr>
                        <w:noProof/>
                      </w:rPr>
                      <w:t>3</w:t>
                    </w:r>
                    <w:r w:rsidRPr="005C440C">
                      <w:fldChar w:fldCharType="end"/>
                    </w:r>
                    <w:r w:rsidRPr="005C440C">
                      <w:t xml:space="preserve"> / </w:t>
                    </w:r>
                    <w:r w:rsidRPr="005C440C">
                      <w:fldChar w:fldCharType="begin"/>
                    </w:r>
                    <w:r w:rsidRPr="005C440C">
                      <w:instrText xml:space="preserve"> NUMPAGES </w:instrText>
                    </w:r>
                    <w:r w:rsidRPr="005C440C">
                      <w:fldChar w:fldCharType="separate"/>
                    </w:r>
                    <w:r w:rsidR="00B67D48">
                      <w:rPr>
                        <w:noProof/>
                      </w:rPr>
                      <w:t>3</w:t>
                    </w:r>
                    <w:r w:rsidRPr="005C440C">
                      <w:fldChar w:fldCharType="end"/>
                    </w:r>
                  </w:p>
                  <w:p w14:paraId="1DA20965" w14:textId="77777777" w:rsidR="00CF6BF2" w:rsidRDefault="00CF6BF2" w:rsidP="00131727"/>
                </w:txbxContent>
              </v:textbox>
              <w10:wrap anchorx="margin" anchory="line"/>
            </v:shape>
          </w:pict>
        </mc:Fallback>
      </mc:AlternateContent>
    </w:r>
    <w:r w:rsidRPr="009F44BE">
      <w:rPr>
        <w:i/>
        <w:noProof/>
        <w:lang w:eastAsia="pl-PL"/>
      </w:rPr>
      <mc:AlternateContent>
        <mc:Choice Requires="wpg">
          <w:drawing>
            <wp:anchor distT="0" distB="0" distL="114300" distR="114300" simplePos="0" relativeHeight="251700736" behindDoc="0" locked="0" layoutInCell="1" allowOverlap="1" wp14:anchorId="594053B6" wp14:editId="13D8581E">
              <wp:simplePos x="0" y="0"/>
              <wp:positionH relativeFrom="margin">
                <wp:posOffset>0</wp:posOffset>
              </wp:positionH>
              <wp:positionV relativeFrom="paragraph">
                <wp:posOffset>-57785</wp:posOffset>
              </wp:positionV>
              <wp:extent cx="5758920" cy="720"/>
              <wp:effectExtent l="0" t="0" r="57785" b="50165"/>
              <wp:wrapNone/>
              <wp:docPr id="27" name="Grupa 2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58920" cy="720"/>
                        <a:chOff x="0" y="0"/>
                        <a:chExt cx="5761920" cy="838"/>
                      </a:xfrm>
                    </wpg:grpSpPr>
                    <wps:wsp>
                      <wps:cNvPr id="28" name="Łącznik prosty 28"/>
                      <wps:cNvCnPr/>
                      <wps:spPr>
                        <a:xfrm flipV="1">
                          <a:off x="0" y="0"/>
                          <a:ext cx="4597560" cy="721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9" name="Łącznik prosty 29"/>
                      <wps:cNvCnPr/>
                      <wps:spPr>
                        <a:xfrm>
                          <a:off x="4681220" y="0"/>
                          <a:ext cx="306553" cy="838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0" name="Łącznik prosty 30"/>
                      <wps:cNvCnPr/>
                      <wps:spPr>
                        <a:xfrm>
                          <a:off x="5067300" y="0"/>
                          <a:ext cx="306553" cy="838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1" name="Łącznik prosty 31"/>
                      <wps:cNvCnPr/>
                      <wps:spPr>
                        <a:xfrm>
                          <a:off x="5455920" y="0"/>
                          <a:ext cx="306000" cy="72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6533A15" id="Grupa 27" o:spid="_x0000_s1026" style="position:absolute;margin-left:0;margin-top:-4.55pt;width:453.45pt;height:.05pt;z-index:251700736;mso-position-horizontal-relative:margin;mso-width-relative:margin;mso-height-relative:margin" coordsize="57619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">
              <v:line id="Łącznik prosty 28" o:spid="_x0000_s1027" style="position:absolute;flip:y;visibility:visible;mso-wrap-style:square" from="0,0" to="45975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J8oBcAAAADbAAAADwAAAGRycy9kb3ducmV2LnhtbERPz2vCMBS+C/4P4Q12s8l6GKMzLUXR&#10;rXiaDs+P5tlWm5fSRNv998thsOPH93tdzLYXDxp951jDS6JAENfOdNxo+D7tVm8gfEA22DsmDT/k&#10;ociXizVmxk38RY9jaEQMYZ+hhjaEIZPS1y1Z9IkbiCN3caPFEOHYSDPiFMNtL1OlXqXFjmNDiwNt&#10;Wqpvx7vVMFfnrvSlrdSV+/22+jioejpo/fw0l+8gAs3hX/zn/jQa0jg2fok/QOa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yfKAXAAAAA2wAAAA8AAAAAAAAAAAAAAAAA&#10;oQIAAGRycy9kb3ducmV2LnhtbFBLBQYAAAAABAAEAPkAAACOAwAAAAA=&#10;" strokecolor="#003a78 [3215]" strokeweight="1pt">
                <v:stroke joinstyle="miter"/>
              </v:line>
              <v:line id="Łącznik prosty 29" o:spid="_x0000_s1028" style="position:absolute;visibility:visible;mso-wrap-style:square" from="46812,0" to="49877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nZlNcIAAADbAAAADwAAAGRycy9kb3ducmV2LnhtbESPQYvCMBSE7wv+h/AEb2uqB9mtRhHB&#10;xYsUXavXZ/Nsi81Lt4m2/vuNIHgcZr4ZZrboTCXu1LjSsoLRMAJBnFldcq7g8Lv+/ALhPLLGyjIp&#10;eJCDxbz3McNY25Z3dN/7XIQSdjEqKLyvYyldVpBBN7Q1cfAutjHog2xyqRtsQ7mp5DiKJtJgyWGh&#10;wJpWBWXX/c0oGCeJOV3Ooz+tt5M8OaaVbH9SpQb9bjkF4anz7/CL3ujAfcPzS/gBcv4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nZlNcIAAADbAAAADwAAAAAAAAAAAAAA&#10;AAChAgAAZHJzL2Rvd25yZXYueG1sUEsFBgAAAAAEAAQA+QAAAJADAAAAAA==&#10;" strokecolor="#009dd6 [3204]" strokeweight="1pt">
                <v:stroke joinstyle="miter"/>
              </v:line>
              <v:line id="Łącznik prosty 30" o:spid="_x0000_s1029" style="position:absolute;visibility:visible;mso-wrap-style:square" from="50673,0" to="53738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dPXb0AAADbAAAADwAAAGRycy9kb3ducmV2LnhtbERP3QoBQRS+V95hOsods4hYhqQUceMn&#10;5e60c+xuds6sncF6e3OhXH59/7NFbQrxosrllhX0uhEI4sTqnFMF59O6MwbhPLLGwjIp+JCDxbzZ&#10;mGGs7ZsP9Dr6VIQQdjEqyLwvYyldkpFB17UlceButjLoA6xSqSt8h3BTyH4UjaTBnENDhiWtMkru&#10;x6dRcHHXHU/K7fK6HxWP9KC30eQ5VKrdqpdTEJ5q/xf/3ButYBDWhy/hB8j5F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B5XT129AAAA2wAAAA8AAAAAAAAAAAAAAAAAoQIA&#10;AGRycy9kb3ducmV2LnhtbFBLBQYAAAAABAAEAPkAAACLAwAAAAA=&#10;" strokecolor="#0e9339 [3205]" strokeweight="1pt">
                <v:stroke joinstyle="miter"/>
              </v:line>
              <v:line id="Łącznik prosty 31" o:spid="_x0000_s1030" style="position:absolute;visibility:visible;mso-wrap-style:square" from="54559,0" to="57619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5+O/MQAAADbAAAADwAAAGRycy9kb3ducmV2LnhtbESPT2sCMRTE74V+h/AK3jSrguhqVmzL&#10;ghUv2oLXx+btH9y8hE3qbv30plDocZiZ3zCb7WBacaPON5YVTCcJCOLC6oYrBV+f+XgJwgdkja1l&#10;UvBDHrbZ89MGU217PtHtHCoRIexTVFCH4FIpfVGTQT+xjjh6pe0Mhii7SuoO+wg3rZwlyUIabDgu&#10;1Ojorabiev42ClZ8n+e9S14P+XFxLC/O3d9nH0qNXobdGkSgIfyH/9p7rWA+hd8v8QfI7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n478xAAAANsAAAAPAAAAAAAAAAAA&#10;AAAAAKECAABkcnMvZG93bnJldi54bWxQSwUGAAAAAAQABAD5AAAAkgMAAAAA&#10;" strokecolor="#e8441c [3206]" strokeweight="1pt">
                <v:stroke joinstyle="miter"/>
              </v:line>
              <w10:wrap anchorx="margin"/>
            </v:group>
          </w:pict>
        </mc:Fallback>
      </mc:AlternateContent>
    </w:r>
    <w:r w:rsidRPr="00EE3C18">
      <w:rPr>
        <w:i/>
        <w:noProof/>
        <w:lang w:eastAsia="pl-PL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A7C32A" w14:textId="77777777" w:rsidR="00CF6BF2" w:rsidRDefault="00CF6BF2"/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559"/>
      <w:gridCol w:w="3128"/>
      <w:gridCol w:w="4383"/>
    </w:tblGrid>
    <w:tr w:rsidR="00CF6BF2" w:rsidRPr="0072243D" w14:paraId="5752D520" w14:textId="77777777" w:rsidTr="00CF6BF2">
      <w:trPr>
        <w:cantSplit/>
      </w:trPr>
      <w:tc>
        <w:tcPr>
          <w:tcW w:w="859" w:type="pct"/>
        </w:tcPr>
        <w:p w14:paraId="1C829923" w14:textId="77777777" w:rsidR="00CF6BF2" w:rsidRDefault="00CF6BF2" w:rsidP="00CF6BF2">
          <w:pPr>
            <w:pStyle w:val="Stopka"/>
            <w:rPr>
              <w:b/>
            </w:rPr>
          </w:pPr>
        </w:p>
        <w:p w14:paraId="372B5E11" w14:textId="16F6FE33" w:rsidR="00CF6BF2" w:rsidRPr="007A3CE5" w:rsidRDefault="00CF6BF2" w:rsidP="00CF6BF2">
          <w:pPr>
            <w:pStyle w:val="Stopka"/>
            <w:rPr>
              <w:i/>
              <w:noProof/>
              <w:lang w:eastAsia="pl-PL"/>
            </w:rPr>
          </w:pPr>
          <w:r w:rsidRPr="001B1D98">
            <w:rPr>
              <w:b/>
            </w:rPr>
            <w:t>K</w:t>
          </w:r>
          <w:r>
            <w:rPr>
              <w:b/>
            </w:rPr>
            <w:t>ontakt</w:t>
          </w:r>
          <w:r w:rsidRPr="001B1D98">
            <w:rPr>
              <w:b/>
            </w:rPr>
            <w:t>:</w:t>
          </w:r>
        </w:p>
      </w:tc>
      <w:tc>
        <w:tcPr>
          <w:tcW w:w="1724" w:type="pct"/>
        </w:tcPr>
        <w:p w14:paraId="59A009AF" w14:textId="77777777" w:rsidR="00CF6BF2" w:rsidRDefault="00CF6BF2" w:rsidP="00CF6BF2">
          <w:pPr>
            <w:pStyle w:val="Stopka"/>
          </w:pPr>
        </w:p>
        <w:p w14:paraId="15C47CBB" w14:textId="53936BEB" w:rsidR="00CF6BF2" w:rsidRDefault="00CF6BF2" w:rsidP="00CF6BF2">
          <w:pPr>
            <w:pStyle w:val="Stopka"/>
          </w:pPr>
          <w:r>
            <w:t>Magdalena Sułek-Domańska</w:t>
          </w:r>
        </w:p>
        <w:p w14:paraId="2DF1E182" w14:textId="27EF6678" w:rsidR="00CF6BF2" w:rsidRPr="0072243D" w:rsidRDefault="00CF6BF2" w:rsidP="00CF6BF2">
          <w:pPr>
            <w:pStyle w:val="Stopka"/>
          </w:pPr>
          <w:r w:rsidRPr="0072243D">
            <w:t xml:space="preserve">tel. </w:t>
          </w:r>
          <w:r>
            <w:t>664 139 806</w:t>
          </w:r>
        </w:p>
        <w:p w14:paraId="33650E52" w14:textId="1CEE45A0" w:rsidR="00CF6BF2" w:rsidRPr="0072243D" w:rsidRDefault="00CF6BF2" w:rsidP="00CF6BF2">
          <w:pPr>
            <w:pStyle w:val="Stopka"/>
          </w:pPr>
          <w:r>
            <w:t>magdalena.sulek</w:t>
          </w:r>
          <w:r w:rsidRPr="0072243D">
            <w:t>@grupa-eneris.pl</w:t>
          </w:r>
        </w:p>
      </w:tc>
      <w:tc>
        <w:tcPr>
          <w:tcW w:w="2416" w:type="pct"/>
        </w:tcPr>
        <w:p w14:paraId="507AA994" w14:textId="77777777" w:rsidR="00CF6BF2" w:rsidRDefault="00CF6BF2" w:rsidP="00FE2377">
          <w:pPr>
            <w:pStyle w:val="Stopka"/>
            <w:jc w:val="both"/>
          </w:pPr>
        </w:p>
        <w:p w14:paraId="332F7018" w14:textId="5732BC9D" w:rsidR="00CF6BF2" w:rsidRDefault="00CF6BF2" w:rsidP="00FE2377">
          <w:pPr>
            <w:pStyle w:val="Stopka"/>
            <w:jc w:val="both"/>
          </w:pPr>
          <w:r>
            <w:t>Małgorzata Greszta</w:t>
          </w:r>
        </w:p>
        <w:p w14:paraId="13AF9897" w14:textId="7ECD758E" w:rsidR="00CF6BF2" w:rsidRDefault="00CF6BF2" w:rsidP="00FE2377">
          <w:pPr>
            <w:pStyle w:val="Stopka"/>
            <w:jc w:val="both"/>
          </w:pPr>
          <w:r>
            <w:t xml:space="preserve">tel. </w:t>
          </w:r>
          <w:r w:rsidRPr="00FE2377">
            <w:t>662 347</w:t>
          </w:r>
          <w:r>
            <w:t> </w:t>
          </w:r>
          <w:r w:rsidRPr="00FE2377">
            <w:t>471</w:t>
          </w:r>
        </w:p>
        <w:p w14:paraId="585F33CB" w14:textId="38FE6D30" w:rsidR="00CF6BF2" w:rsidRPr="001B1D98" w:rsidRDefault="00CF6BF2" w:rsidP="00FE2377">
          <w:pPr>
            <w:pStyle w:val="Stopka"/>
            <w:jc w:val="both"/>
          </w:pPr>
          <w:r w:rsidRPr="00FE2377">
            <w:t>malgorzata.greszta@csr-consulting.pl</w:t>
          </w:r>
        </w:p>
      </w:tc>
    </w:tr>
  </w:tbl>
  <w:p w14:paraId="1FC7196C" w14:textId="71073ABA" w:rsidR="00CF6BF2" w:rsidRPr="00B80004" w:rsidRDefault="00CF6BF2" w:rsidP="00B80004">
    <w:pPr>
      <w:pStyle w:val="Stopka"/>
    </w:pPr>
    <w:r w:rsidRPr="007A3CE5">
      <w:rPr>
        <w:i/>
        <w:noProof/>
        <w:lang w:eastAsia="pl-PL"/>
      </w:rPr>
      <mc:AlternateContent>
        <mc:Choice Requires="wps">
          <w:drawing>
            <wp:anchor distT="0" distB="0" distL="114300" distR="114300" simplePos="0" relativeHeight="251704832" behindDoc="0" locked="0" layoutInCell="1" allowOverlap="1" wp14:anchorId="1C08C4F9" wp14:editId="22720E96">
              <wp:simplePos x="0" y="0"/>
              <wp:positionH relativeFrom="margin">
                <wp:align>right</wp:align>
              </wp:positionH>
              <wp:positionV relativeFrom="line">
                <wp:posOffset>-366808</wp:posOffset>
              </wp:positionV>
              <wp:extent cx="227880" cy="124560"/>
              <wp:effectExtent l="0" t="0" r="0" b="0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7880" cy="124560"/>
                      </a:xfrm>
                      <a:prstGeom prst="rect">
                        <a:avLst/>
                      </a:prstGeom>
                      <a:ln w="6350">
                        <a:noFill/>
                      </a:ln>
                    </wps:spPr>
                    <wps:txbx>
                      <w:txbxContent>
                        <w:p w14:paraId="324DACBC" w14:textId="77777777" w:rsidR="00CF6BF2" w:rsidRPr="00C1092A" w:rsidRDefault="00CF6BF2" w:rsidP="00B80004">
                          <w:pPr>
                            <w:pStyle w:val="Stopka"/>
                            <w:jc w:val="right"/>
                            <w:rPr>
                              <w:i/>
                              <w:lang w:val="en-US"/>
                            </w:rPr>
                          </w:pPr>
                          <w:r w:rsidRPr="00B453CC">
                            <w:fldChar w:fldCharType="begin"/>
                          </w:r>
                          <w:r w:rsidRPr="00B453CC">
                            <w:instrText xml:space="preserve"> PAGE </w:instrText>
                          </w:r>
                          <w:r w:rsidRPr="00B453CC">
                            <w:fldChar w:fldCharType="separate"/>
                          </w:r>
                          <w:r w:rsidR="00B67D48">
                            <w:rPr>
                              <w:noProof/>
                            </w:rPr>
                            <w:t>1</w:t>
                          </w:r>
                          <w:r w:rsidRPr="00B453CC">
                            <w:fldChar w:fldCharType="end"/>
                          </w:r>
                          <w:r>
                            <w:t xml:space="preserve"> /</w:t>
                          </w:r>
                          <w:r w:rsidRPr="00B453CC">
                            <w:t xml:space="preserve"> </w:t>
                          </w:r>
                          <w:r w:rsidRPr="00B453CC">
                            <w:fldChar w:fldCharType="begin"/>
                          </w:r>
                          <w:r w:rsidRPr="00B453CC">
                            <w:instrText xml:space="preserve"> NUMPAGES </w:instrText>
                          </w:r>
                          <w:r w:rsidRPr="00B453CC">
                            <w:fldChar w:fldCharType="separate"/>
                          </w:r>
                          <w:r w:rsidR="00B67D48">
                            <w:rPr>
                              <w:noProof/>
                            </w:rPr>
                            <w:t>3</w:t>
                          </w:r>
                          <w:r w:rsidRPr="00B453CC"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1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08C4F9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8" type="#_x0000_t202" style="position:absolute;margin-left:-33.25pt;margin-top:-28.9pt;width:17.95pt;height:9.8pt;z-index:251704832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" filled="f" stroked="f" strokeweight=".5pt">
              <v:textbox style="mso-fit-shape-to-text:t" inset="0,0,0,0">
                <w:txbxContent>
                  <w:p w14:paraId="324DACBC" w14:textId="77777777" w:rsidR="00CF6BF2" w:rsidRPr="00C1092A" w:rsidRDefault="00CF6BF2" w:rsidP="00B80004">
                    <w:pPr>
                      <w:pStyle w:val="Stopka"/>
                      <w:jc w:val="right"/>
                      <w:rPr>
                        <w:i/>
                        <w:lang w:val="en-US"/>
                      </w:rPr>
                    </w:pPr>
                    <w:r w:rsidRPr="00B453CC">
                      <w:fldChar w:fldCharType="begin"/>
                    </w:r>
                    <w:r w:rsidRPr="00B453CC">
                      <w:instrText xml:space="preserve"> PAGE </w:instrText>
                    </w:r>
                    <w:r w:rsidRPr="00B453CC">
                      <w:fldChar w:fldCharType="separate"/>
                    </w:r>
                    <w:r w:rsidR="00B67D48">
                      <w:rPr>
                        <w:noProof/>
                      </w:rPr>
                      <w:t>1</w:t>
                    </w:r>
                    <w:r w:rsidRPr="00B453CC">
                      <w:fldChar w:fldCharType="end"/>
                    </w:r>
                    <w:r>
                      <w:t xml:space="preserve"> /</w:t>
                    </w:r>
                    <w:r w:rsidRPr="00B453CC">
                      <w:t xml:space="preserve"> </w:t>
                    </w:r>
                    <w:r w:rsidRPr="00B453CC">
                      <w:fldChar w:fldCharType="begin"/>
                    </w:r>
                    <w:r w:rsidRPr="00B453CC">
                      <w:instrText xml:space="preserve"> NUMPAGES </w:instrText>
                    </w:r>
                    <w:r w:rsidRPr="00B453CC">
                      <w:fldChar w:fldCharType="separate"/>
                    </w:r>
                    <w:r w:rsidR="00B67D48">
                      <w:rPr>
                        <w:noProof/>
                      </w:rPr>
                      <w:t>3</w:t>
                    </w:r>
                    <w:r w:rsidRPr="00B453CC">
                      <w:fldChar w:fldCharType="end"/>
                    </w:r>
                  </w:p>
                </w:txbxContent>
              </v:textbox>
              <w10:wrap anchorx="margin" anchory="line"/>
            </v:shape>
          </w:pict>
        </mc:Fallback>
      </mc:AlternateContent>
    </w:r>
    <w:r w:rsidRPr="00B453CC">
      <w:rPr>
        <w:i/>
        <w:noProof/>
        <w:lang w:eastAsia="pl-PL"/>
      </w:rPr>
      <mc:AlternateContent>
        <mc:Choice Requires="wpg">
          <w:drawing>
            <wp:anchor distT="0" distB="0" distL="114300" distR="114300" simplePos="0" relativeHeight="251703808" behindDoc="0" locked="0" layoutInCell="1" allowOverlap="1" wp14:anchorId="20411F0D" wp14:editId="722EC414">
              <wp:simplePos x="0" y="0"/>
              <wp:positionH relativeFrom="margin">
                <wp:align>left</wp:align>
              </wp:positionH>
              <wp:positionV relativeFrom="paragraph">
                <wp:posOffset>-410210</wp:posOffset>
              </wp:positionV>
              <wp:extent cx="5758920" cy="720"/>
              <wp:effectExtent l="0" t="0" r="57785" b="50165"/>
              <wp:wrapNone/>
              <wp:docPr id="15" name="Grupa 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58920" cy="720"/>
                        <a:chOff x="0" y="0"/>
                        <a:chExt cx="5761920" cy="838"/>
                      </a:xfrm>
                    </wpg:grpSpPr>
                    <wps:wsp>
                      <wps:cNvPr id="10" name="Łącznik prosty 10"/>
                      <wps:cNvCnPr/>
                      <wps:spPr>
                        <a:xfrm flipV="1">
                          <a:off x="0" y="0"/>
                          <a:ext cx="4597560" cy="721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1" name="Łącznik prosty 11"/>
                      <wps:cNvCnPr/>
                      <wps:spPr>
                        <a:xfrm>
                          <a:off x="4681220" y="0"/>
                          <a:ext cx="306553" cy="838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2" name="Łącznik prosty 12"/>
                      <wps:cNvCnPr/>
                      <wps:spPr>
                        <a:xfrm>
                          <a:off x="5067300" y="0"/>
                          <a:ext cx="306553" cy="838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4" name="Łącznik prosty 14"/>
                      <wps:cNvCnPr/>
                      <wps:spPr>
                        <a:xfrm>
                          <a:off x="5455920" y="0"/>
                          <a:ext cx="306000" cy="72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0C02137" id="Grupa 15" o:spid="_x0000_s1026" style="position:absolute;margin-left:0;margin-top:-32.3pt;width:453.45pt;height:.05pt;z-index:251703808;mso-position-horizontal:left;mso-position-horizontal-relative:margin;mso-width-relative:margin;mso-height-relative:margin" coordsize="57619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">
              <v:line id="Łącznik prosty 10" o:spid="_x0000_s1027" style="position:absolute;flip:y;visibility:visible;mso-wrap-style:square" from="0,0" to="45975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XuvsMAAADbAAAADwAAAGRycy9kb3ducmV2LnhtbESPT2/CMAzF75P4DpGRdhsJO0xTIaAK&#10;xJ+K09jE2WpMW2icqslo9+3nw6TdbL3n935erkffqgf1sQlsYT4zoIjL4BquLHx97l7eQcWE7LAN&#10;TBZ+KMJ6NXlaYubCwB/0OKdKSQjHDC3UKXWZ1rGsyWOchY5YtGvoPSZZ+0q7HgcJ961+NeZNe2xY&#10;GmrsaFNTeT9/ewtjcWnymPvC3Ljdb4vDyZTDydrn6ZgvQCUa07/57/roBF/o5RcZQK9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yF7r7DAAAA2wAAAA8AAAAAAAAAAAAA&#10;AAAAoQIAAGRycy9kb3ducmV2LnhtbFBLBQYAAAAABAAEAPkAAACRAwAAAAA=&#10;" strokecolor="#003a78 [3215]" strokeweight="1pt">
                <v:stroke joinstyle="miter"/>
              </v:line>
              <v:line id="Łącznik prosty 11" o:spid="_x0000_s1028" style="position:absolute;visibility:visible;mso-wrap-style:square" from="46812,0" to="49877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myjjr8AAADbAAAADwAAAGRycy9kb3ducmV2LnhtbERPS4vCMBC+C/6HMMLeNK0HkWoUEZS9&#10;SFmf17EZ22Iz6TbRdv/9RhC8zcf3nPmyM5V4UuNKywriUQSCOLO65FzB8bAZTkE4j6yxskwK/sjB&#10;ctHvzTHRtuUfeu59LkIIuwQVFN7XiZQuK8igG9maOHA32xj0ATa51A22IdxUchxFE2mw5NBQYE3r&#10;grL7/mEUjNPUXG7X+Ffr3SRPz6dKttuTUl+DbjUD4anzH/Hb/a3D/Bhev4QD5OI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amyjjr8AAADbAAAADwAAAAAAAAAAAAAAAACh&#10;AgAAZHJzL2Rvd25yZXYueG1sUEsFBgAAAAAEAAQA+QAAAI0DAAAAAA==&#10;" strokecolor="#009dd6 [3204]" strokeweight="1pt">
                <v:stroke joinstyle="miter"/>
              </v:line>
              <v:line id="Łącznik prosty 12" o:spid="_x0000_s1029" style="position:absolute;visibility:visible;mso-wrap-style:square" from="50673,0" to="53738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nwo0b4AAADbAAAADwAAAGRycy9kb3ducmV2LnhtbERP3QoBQRS+V95hOsodsxSxDEkp4sZP&#10;yt1p59jd7JxZO4P19kYpd+fr+z3TeW0K8aTK5ZYV9LoRCOLE6pxTBafjqjMC4TyyxsIyKXiTg/ms&#10;2ZhirO2L9/Q8+FSEEHYxKsi8L2MpXZKRQde1JXHgrrYy6AOsUqkrfIVwU8h+FA2lwZxDQ4YlLTNK&#10;boeHUXB2ly2Py83ishsW93SvN9H4MVCq3aoXExCeav8X/9xrHeb34ftLOEDOP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KfCjRvgAAANsAAAAPAAAAAAAAAAAAAAAAAKEC&#10;AABkcnMvZG93bnJldi54bWxQSwUGAAAAAAQABAD5AAAAjAMAAAAA&#10;" strokecolor="#0e9339 [3205]" strokeweight="1pt">
                <v:stroke joinstyle="miter"/>
              </v:line>
              <v:line id="Łącznik prosty 14" o:spid="_x0000_s1030" style="position:absolute;visibility:visible;mso-wrap-style:square" from="54559,0" to="57619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1xBMIAAADbAAAADwAAAGRycy9kb3ducmV2LnhtbERPS2vCQBC+C/6HZQq96aa2iKau4oNA&#10;K158gNchOyah2dklu5rUX98tCN7m43vObNGZWtyo8ZVlBW/DBARxbnXFhYLTMRtMQPiArLG2TAp+&#10;ycNi3u/NMNW25T3dDqEQMYR9igrKEFwqpc9LMuiH1hFH7mIbgyHCppC6wTaGm1qOkmQsDVYcG0p0&#10;tC4p/zlcjYIp39+z1iWrbbYb7y5n5+6b0bdSry/d8hNEoC48xQ/3l47zP+D/l3iAnP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F1xBMIAAADbAAAADwAAAAAAAAAAAAAA&#10;AAChAgAAZHJzL2Rvd25yZXYueG1sUEsFBgAAAAAEAAQA+QAAAJADAAAAAA==&#10;" strokecolor="#e8441c [3206]" strokeweight="1pt">
                <v:stroke joinstyle="miter"/>
              </v:lin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F06226" w14:textId="77777777" w:rsidR="00DE05E5" w:rsidRDefault="00DE05E5" w:rsidP="00131727">
      <w:r>
        <w:separator/>
      </w:r>
    </w:p>
    <w:p w14:paraId="3BF23FCB" w14:textId="77777777" w:rsidR="00DE05E5" w:rsidRDefault="00DE05E5" w:rsidP="00131727"/>
    <w:p w14:paraId="57862F7A" w14:textId="77777777" w:rsidR="00DE05E5" w:rsidRDefault="00DE05E5" w:rsidP="00131727"/>
    <w:p w14:paraId="51D84844" w14:textId="77777777" w:rsidR="00DE05E5" w:rsidRDefault="00DE05E5" w:rsidP="00131727"/>
  </w:footnote>
  <w:footnote w:type="continuationSeparator" w:id="0">
    <w:p w14:paraId="06900930" w14:textId="77777777" w:rsidR="00DE05E5" w:rsidRDefault="00DE05E5" w:rsidP="00131727">
      <w:r>
        <w:continuationSeparator/>
      </w:r>
    </w:p>
    <w:p w14:paraId="5EBD311B" w14:textId="77777777" w:rsidR="00DE05E5" w:rsidRDefault="00DE05E5" w:rsidP="00131727"/>
    <w:p w14:paraId="1B11BB44" w14:textId="77777777" w:rsidR="00DE05E5" w:rsidRDefault="00DE05E5" w:rsidP="00131727"/>
    <w:p w14:paraId="1249ED1B" w14:textId="77777777" w:rsidR="00DE05E5" w:rsidRDefault="00DE05E5" w:rsidP="0013172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39A724" w14:textId="353A626F" w:rsidR="00CF6BF2" w:rsidRPr="00FE2377" w:rsidRDefault="00CF6BF2" w:rsidP="00FE2377">
    <w:pPr>
      <w:spacing w:after="0" w:line="240" w:lineRule="auto"/>
      <w:jc w:val="left"/>
      <w:rPr>
        <w:rFonts w:ascii="Times New Roman" w:eastAsia="Times New Roman" w:hAnsi="Times New Roman" w:cs="Times New Roman"/>
        <w:color w:val="auto"/>
        <w:kern w:val="0"/>
        <w:sz w:val="24"/>
        <w:szCs w:val="24"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708928" behindDoc="0" locked="0" layoutInCell="1" allowOverlap="1" wp14:anchorId="6A4EBEBC" wp14:editId="372C6267">
              <wp:simplePos x="0" y="0"/>
              <wp:positionH relativeFrom="column">
                <wp:posOffset>3516295</wp:posOffset>
              </wp:positionH>
              <wp:positionV relativeFrom="paragraph">
                <wp:posOffset>120291</wp:posOffset>
              </wp:positionV>
              <wp:extent cx="2244725" cy="265262"/>
              <wp:effectExtent l="0" t="0" r="0" b="0"/>
              <wp:wrapNone/>
              <wp:docPr id="13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44725" cy="26526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0FF6B53" w14:textId="77777777" w:rsidR="00CF6BF2" w:rsidRPr="008E001B" w:rsidRDefault="00CF6BF2" w:rsidP="00DA3EA9">
                          <w:pPr>
                            <w:jc w:val="right"/>
                            <w:rPr>
                              <w:b/>
                            </w:rPr>
                          </w:pPr>
                          <w:r w:rsidRPr="008E001B">
                            <w:rPr>
                              <w:b/>
                            </w:rPr>
                            <w:t>INFORMACJA PRASOWA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4EBEBC" id="_x0000_t202" coordsize="21600,21600" o:spt="202" path="m,l,21600r21600,l21600,xe">
              <v:stroke joinstyle="miter"/>
              <v:path gradientshapeok="t" o:connecttype="rect"/>
            </v:shapetype>
            <v:shape id="Pole tekstowe 13" o:spid="_x0000_s1027" type="#_x0000_t202" style="position:absolute;margin-left:276.85pt;margin-top:9.45pt;width:176.75pt;height:20.9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" filled="f" stroked="f">
              <v:path arrowok="t"/>
              <v:textbox>
                <w:txbxContent>
                  <w:p w14:paraId="00FF6B53" w14:textId="77777777" w:rsidR="00CF6BF2" w:rsidRPr="008E001B" w:rsidRDefault="00CF6BF2" w:rsidP="00DA3EA9">
                    <w:pPr>
                      <w:jc w:val="right"/>
                      <w:rPr>
                        <w:b/>
                      </w:rPr>
                    </w:pPr>
                    <w:r w:rsidRPr="008E001B">
                      <w:rPr>
                        <w:b/>
                      </w:rPr>
                      <w:t>INFORMACJA PRASOWA</w:t>
                    </w:r>
                  </w:p>
                </w:txbxContent>
              </v:textbox>
            </v:shape>
          </w:pict>
        </mc:Fallback>
      </mc:AlternateContent>
    </w:r>
    <w:r w:rsidRPr="00FE2377">
      <w:t xml:space="preserve"> </w:t>
    </w:r>
    <w:r w:rsidRPr="00FE2377">
      <w:rPr>
        <w:rFonts w:ascii="Times New Roman" w:eastAsia="Times New Roman" w:hAnsi="Times New Roman" w:cs="Times New Roman"/>
        <w:color w:val="auto"/>
        <w:kern w:val="0"/>
        <w:sz w:val="24"/>
        <w:szCs w:val="24"/>
        <w:lang w:eastAsia="pl-PL"/>
      </w:rPr>
      <w:fldChar w:fldCharType="begin"/>
    </w:r>
    <w:r w:rsidR="00DD6809">
      <w:rPr>
        <w:rFonts w:ascii="Times New Roman" w:eastAsia="Times New Roman" w:hAnsi="Times New Roman" w:cs="Times New Roman"/>
        <w:color w:val="auto"/>
        <w:kern w:val="0"/>
        <w:sz w:val="24"/>
        <w:szCs w:val="24"/>
        <w:lang w:eastAsia="pl-PL"/>
      </w:rPr>
      <w:instrText xml:space="preserve"> INCLUDEPICTURE "https://csrc2006.sharepoint.com/var/folders/9j/ryzn5pzj72b3dqgdn14mhty5673vym/T/com.microsoft.Word/WebArchiveCopyPasteTempFiles/logo-ikony-razem-1024x203.png" \* MERGEFORMAT </w:instrText>
    </w:r>
    <w:r w:rsidRPr="00FE2377">
      <w:rPr>
        <w:rFonts w:ascii="Times New Roman" w:eastAsia="Times New Roman" w:hAnsi="Times New Roman" w:cs="Times New Roman"/>
        <w:color w:val="auto"/>
        <w:kern w:val="0"/>
        <w:sz w:val="24"/>
        <w:szCs w:val="24"/>
        <w:lang w:eastAsia="pl-PL"/>
      </w:rPr>
      <w:fldChar w:fldCharType="separate"/>
    </w:r>
    <w:r w:rsidRPr="00FE2377">
      <w:rPr>
        <w:rFonts w:ascii="Times New Roman" w:eastAsia="Times New Roman" w:hAnsi="Times New Roman" w:cs="Times New Roman"/>
        <w:noProof/>
        <w:color w:val="auto"/>
        <w:kern w:val="0"/>
        <w:sz w:val="24"/>
        <w:szCs w:val="24"/>
        <w:lang w:eastAsia="pl-PL"/>
      </w:rPr>
      <w:drawing>
        <wp:inline distT="0" distB="0" distL="0" distR="0" wp14:anchorId="10426506" wp14:editId="5E2A52E5">
          <wp:extent cx="3180152" cy="630420"/>
          <wp:effectExtent l="0" t="0" r="0" b="5080"/>
          <wp:docPr id="2" name="Obraz 2" descr="/var/folders/9j/ryzn5pzj72b3dqgdn14mhty5673vym/T/com.microsoft.Word/WebArchiveCopyPasteTempFiles/logo-ikony-razem-1024x2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var/folders/9j/ryzn5pzj72b3dqgdn14mhty5673vym/T/com.microsoft.Word/WebArchiveCopyPasteTempFiles/logo-ikony-razem-1024x20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1685" cy="6366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E2377">
      <w:rPr>
        <w:rFonts w:ascii="Times New Roman" w:eastAsia="Times New Roman" w:hAnsi="Times New Roman" w:cs="Times New Roman"/>
        <w:color w:val="auto"/>
        <w:kern w:val="0"/>
        <w:sz w:val="24"/>
        <w:szCs w:val="24"/>
        <w:lang w:eastAsia="pl-PL"/>
      </w:rPr>
      <w:fldChar w:fldCharType="end"/>
    </w:r>
  </w:p>
  <w:p w14:paraId="35CDF887" w14:textId="77777777" w:rsidR="00CF6BF2" w:rsidRPr="00493073" w:rsidRDefault="00CF6BF2" w:rsidP="0013172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196C9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4EA818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478C2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FEA800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668ED1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D66EC1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B46B6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AFA0F0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A4C5E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E62E05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82AA4F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E7832A5"/>
    <w:multiLevelType w:val="hybridMultilevel"/>
    <w:tmpl w:val="3C4A3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815FC4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3" w15:restartNumberingAfterBreak="0">
    <w:nsid w:val="1D4932E7"/>
    <w:multiLevelType w:val="hybridMultilevel"/>
    <w:tmpl w:val="65A631E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A11BA7"/>
    <w:multiLevelType w:val="hybridMultilevel"/>
    <w:tmpl w:val="2F12408E"/>
    <w:lvl w:ilvl="0" w:tplc="BB2C1E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FD547FD"/>
    <w:multiLevelType w:val="hybridMultilevel"/>
    <w:tmpl w:val="18469DB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3E413B"/>
    <w:multiLevelType w:val="hybridMultilevel"/>
    <w:tmpl w:val="CE401430"/>
    <w:lvl w:ilvl="0" w:tplc="B754C4F0">
      <w:start w:val="9"/>
      <w:numFmt w:val="lowerLetter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  <w:rPr>
        <w:rFonts w:cs="Times New Roman"/>
      </w:rPr>
    </w:lvl>
  </w:abstractNum>
  <w:abstractNum w:abstractNumId="17" w15:restartNumberingAfterBreak="0">
    <w:nsid w:val="4F37349A"/>
    <w:multiLevelType w:val="hybridMultilevel"/>
    <w:tmpl w:val="3FC01B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564291"/>
    <w:multiLevelType w:val="hybridMultilevel"/>
    <w:tmpl w:val="C77A27AC"/>
    <w:lvl w:ilvl="0" w:tplc="FFFFFFFF">
      <w:start w:val="1"/>
      <w:numFmt w:val="decimal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2257BD1"/>
    <w:multiLevelType w:val="hybridMultilevel"/>
    <w:tmpl w:val="A0AA34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5F07A5"/>
    <w:multiLevelType w:val="hybridMultilevel"/>
    <w:tmpl w:val="FF365C3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3"/>
  </w:num>
  <w:num w:numId="3">
    <w:abstractNumId w:val="20"/>
  </w:num>
  <w:num w:numId="4">
    <w:abstractNumId w:val="17"/>
  </w:num>
  <w:num w:numId="5">
    <w:abstractNumId w:val="12"/>
  </w:num>
  <w:num w:numId="6">
    <w:abstractNumId w:val="16"/>
  </w:num>
  <w:num w:numId="7">
    <w:abstractNumId w:val="14"/>
  </w:num>
  <w:num w:numId="8">
    <w:abstractNumId w:val="0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10"/>
  </w:num>
  <w:num w:numId="14">
    <w:abstractNumId w:val="1"/>
  </w:num>
  <w:num w:numId="15">
    <w:abstractNumId w:val="2"/>
  </w:num>
  <w:num w:numId="16">
    <w:abstractNumId w:val="3"/>
  </w:num>
  <w:num w:numId="17">
    <w:abstractNumId w:val="4"/>
  </w:num>
  <w:num w:numId="18">
    <w:abstractNumId w:val="9"/>
  </w:num>
  <w:num w:numId="19">
    <w:abstractNumId w:val="19"/>
  </w:num>
  <w:num w:numId="20">
    <w:abstractNumId w:val="15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hyphenationZone w:val="425"/>
  <w:doNotHyphenateCaps/>
  <w:drawingGridHorizontalSpacing w:val="10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7BD"/>
    <w:rsid w:val="00000196"/>
    <w:rsid w:val="00020025"/>
    <w:rsid w:val="00034ACC"/>
    <w:rsid w:val="000416DA"/>
    <w:rsid w:val="000444E3"/>
    <w:rsid w:val="00051844"/>
    <w:rsid w:val="00056C0A"/>
    <w:rsid w:val="00056C97"/>
    <w:rsid w:val="00072974"/>
    <w:rsid w:val="00076535"/>
    <w:rsid w:val="00083AD8"/>
    <w:rsid w:val="000A278C"/>
    <w:rsid w:val="000A61AE"/>
    <w:rsid w:val="000B024A"/>
    <w:rsid w:val="000B3742"/>
    <w:rsid w:val="000B710F"/>
    <w:rsid w:val="000D5A4F"/>
    <w:rsid w:val="000D639E"/>
    <w:rsid w:val="000D7165"/>
    <w:rsid w:val="000E484B"/>
    <w:rsid w:val="00120425"/>
    <w:rsid w:val="00120FD3"/>
    <w:rsid w:val="00121065"/>
    <w:rsid w:val="00123C2E"/>
    <w:rsid w:val="00131727"/>
    <w:rsid w:val="0013266B"/>
    <w:rsid w:val="00134CD4"/>
    <w:rsid w:val="00136FC3"/>
    <w:rsid w:val="00143417"/>
    <w:rsid w:val="00152A5B"/>
    <w:rsid w:val="00153259"/>
    <w:rsid w:val="00181637"/>
    <w:rsid w:val="00182011"/>
    <w:rsid w:val="001821AB"/>
    <w:rsid w:val="00194E77"/>
    <w:rsid w:val="001A5D2B"/>
    <w:rsid w:val="001A7E80"/>
    <w:rsid w:val="001F7D0C"/>
    <w:rsid w:val="00202C6C"/>
    <w:rsid w:val="00202D4D"/>
    <w:rsid w:val="00203582"/>
    <w:rsid w:val="00211445"/>
    <w:rsid w:val="00216821"/>
    <w:rsid w:val="0021765B"/>
    <w:rsid w:val="0022491D"/>
    <w:rsid w:val="0023142C"/>
    <w:rsid w:val="002327B3"/>
    <w:rsid w:val="00236803"/>
    <w:rsid w:val="0023685C"/>
    <w:rsid w:val="00246115"/>
    <w:rsid w:val="00250279"/>
    <w:rsid w:val="00252E83"/>
    <w:rsid w:val="002720ED"/>
    <w:rsid w:val="002757CC"/>
    <w:rsid w:val="002875A1"/>
    <w:rsid w:val="00293CC3"/>
    <w:rsid w:val="002D4C87"/>
    <w:rsid w:val="002D4D3D"/>
    <w:rsid w:val="002E7E5A"/>
    <w:rsid w:val="002F6E15"/>
    <w:rsid w:val="0030683F"/>
    <w:rsid w:val="0032253F"/>
    <w:rsid w:val="00323E6F"/>
    <w:rsid w:val="00330074"/>
    <w:rsid w:val="0033078F"/>
    <w:rsid w:val="00337799"/>
    <w:rsid w:val="0034728D"/>
    <w:rsid w:val="0035539E"/>
    <w:rsid w:val="003661A9"/>
    <w:rsid w:val="00372248"/>
    <w:rsid w:val="00381761"/>
    <w:rsid w:val="003932C8"/>
    <w:rsid w:val="00396691"/>
    <w:rsid w:val="003A033A"/>
    <w:rsid w:val="003A1B36"/>
    <w:rsid w:val="003C3BEB"/>
    <w:rsid w:val="003D1B3D"/>
    <w:rsid w:val="003D22F2"/>
    <w:rsid w:val="003D38F3"/>
    <w:rsid w:val="003D6E6D"/>
    <w:rsid w:val="003F21C9"/>
    <w:rsid w:val="003F6B39"/>
    <w:rsid w:val="00420730"/>
    <w:rsid w:val="004402B4"/>
    <w:rsid w:val="00442700"/>
    <w:rsid w:val="00443C42"/>
    <w:rsid w:val="0045412A"/>
    <w:rsid w:val="00454205"/>
    <w:rsid w:val="00470ECA"/>
    <w:rsid w:val="00473BD5"/>
    <w:rsid w:val="0048241F"/>
    <w:rsid w:val="00491ECB"/>
    <w:rsid w:val="00493073"/>
    <w:rsid w:val="00497390"/>
    <w:rsid w:val="004A1894"/>
    <w:rsid w:val="004A613E"/>
    <w:rsid w:val="004B030A"/>
    <w:rsid w:val="004B3AF7"/>
    <w:rsid w:val="004B3D77"/>
    <w:rsid w:val="004C11BF"/>
    <w:rsid w:val="004D215D"/>
    <w:rsid w:val="004D5EF3"/>
    <w:rsid w:val="004E0738"/>
    <w:rsid w:val="004E2C9E"/>
    <w:rsid w:val="004F134D"/>
    <w:rsid w:val="00501AD3"/>
    <w:rsid w:val="005035D4"/>
    <w:rsid w:val="005041E4"/>
    <w:rsid w:val="00516FD5"/>
    <w:rsid w:val="005219CF"/>
    <w:rsid w:val="005305EA"/>
    <w:rsid w:val="00544CA8"/>
    <w:rsid w:val="005666C2"/>
    <w:rsid w:val="005671FE"/>
    <w:rsid w:val="00590907"/>
    <w:rsid w:val="00595E01"/>
    <w:rsid w:val="005A0B72"/>
    <w:rsid w:val="005A6250"/>
    <w:rsid w:val="005B675A"/>
    <w:rsid w:val="005B6CE9"/>
    <w:rsid w:val="005C440C"/>
    <w:rsid w:val="005C59BD"/>
    <w:rsid w:val="005C71E2"/>
    <w:rsid w:val="005D1DC2"/>
    <w:rsid w:val="005D366E"/>
    <w:rsid w:val="005D77DF"/>
    <w:rsid w:val="00602699"/>
    <w:rsid w:val="00611BDA"/>
    <w:rsid w:val="006307E6"/>
    <w:rsid w:val="0063264D"/>
    <w:rsid w:val="0065026E"/>
    <w:rsid w:val="0066218A"/>
    <w:rsid w:val="0066586A"/>
    <w:rsid w:val="00671203"/>
    <w:rsid w:val="00671EE5"/>
    <w:rsid w:val="00673DAE"/>
    <w:rsid w:val="00673E9E"/>
    <w:rsid w:val="00680575"/>
    <w:rsid w:val="006875C1"/>
    <w:rsid w:val="00691604"/>
    <w:rsid w:val="00691961"/>
    <w:rsid w:val="0069285F"/>
    <w:rsid w:val="00696817"/>
    <w:rsid w:val="006A5428"/>
    <w:rsid w:val="006A6548"/>
    <w:rsid w:val="006B08BC"/>
    <w:rsid w:val="006B5816"/>
    <w:rsid w:val="006C4E19"/>
    <w:rsid w:val="006D3043"/>
    <w:rsid w:val="006D612D"/>
    <w:rsid w:val="006D6B5E"/>
    <w:rsid w:val="006E0519"/>
    <w:rsid w:val="006E580C"/>
    <w:rsid w:val="006E6638"/>
    <w:rsid w:val="006E76E6"/>
    <w:rsid w:val="00702F85"/>
    <w:rsid w:val="00706AF5"/>
    <w:rsid w:val="007334ED"/>
    <w:rsid w:val="007442B1"/>
    <w:rsid w:val="00744400"/>
    <w:rsid w:val="00745412"/>
    <w:rsid w:val="0074612E"/>
    <w:rsid w:val="0075126D"/>
    <w:rsid w:val="00764949"/>
    <w:rsid w:val="00774FE0"/>
    <w:rsid w:val="0078151B"/>
    <w:rsid w:val="00787085"/>
    <w:rsid w:val="007A0803"/>
    <w:rsid w:val="007A3DF5"/>
    <w:rsid w:val="007A5CC2"/>
    <w:rsid w:val="007B10BD"/>
    <w:rsid w:val="007B5FF3"/>
    <w:rsid w:val="007C249D"/>
    <w:rsid w:val="007C4711"/>
    <w:rsid w:val="007D7F7C"/>
    <w:rsid w:val="007E04D5"/>
    <w:rsid w:val="007E0ED1"/>
    <w:rsid w:val="007E47BD"/>
    <w:rsid w:val="007F767E"/>
    <w:rsid w:val="008019FB"/>
    <w:rsid w:val="00812C73"/>
    <w:rsid w:val="00824399"/>
    <w:rsid w:val="008342D6"/>
    <w:rsid w:val="008428FF"/>
    <w:rsid w:val="00853F5D"/>
    <w:rsid w:val="00864235"/>
    <w:rsid w:val="00865D57"/>
    <w:rsid w:val="008764B6"/>
    <w:rsid w:val="008832F2"/>
    <w:rsid w:val="008B5A06"/>
    <w:rsid w:val="008C626A"/>
    <w:rsid w:val="008D2859"/>
    <w:rsid w:val="008E001B"/>
    <w:rsid w:val="009018A4"/>
    <w:rsid w:val="00910A34"/>
    <w:rsid w:val="00910B62"/>
    <w:rsid w:val="00911A34"/>
    <w:rsid w:val="00921AE5"/>
    <w:rsid w:val="00931EE6"/>
    <w:rsid w:val="00932B8E"/>
    <w:rsid w:val="009550C8"/>
    <w:rsid w:val="009624FE"/>
    <w:rsid w:val="00967F04"/>
    <w:rsid w:val="009737E1"/>
    <w:rsid w:val="00976FB6"/>
    <w:rsid w:val="009A09DB"/>
    <w:rsid w:val="009A335B"/>
    <w:rsid w:val="009A4481"/>
    <w:rsid w:val="009A45DD"/>
    <w:rsid w:val="009B43E0"/>
    <w:rsid w:val="009C35C5"/>
    <w:rsid w:val="009C42B1"/>
    <w:rsid w:val="009D2EF0"/>
    <w:rsid w:val="009D59F3"/>
    <w:rsid w:val="009F1D71"/>
    <w:rsid w:val="009F44BE"/>
    <w:rsid w:val="00A05CD3"/>
    <w:rsid w:val="00A05D1C"/>
    <w:rsid w:val="00A140E3"/>
    <w:rsid w:val="00A25607"/>
    <w:rsid w:val="00A27FCD"/>
    <w:rsid w:val="00A32575"/>
    <w:rsid w:val="00A329A7"/>
    <w:rsid w:val="00A42FD2"/>
    <w:rsid w:val="00A46B72"/>
    <w:rsid w:val="00A50424"/>
    <w:rsid w:val="00A527CB"/>
    <w:rsid w:val="00A57FF3"/>
    <w:rsid w:val="00A63737"/>
    <w:rsid w:val="00A65E34"/>
    <w:rsid w:val="00A66914"/>
    <w:rsid w:val="00A7176F"/>
    <w:rsid w:val="00A7766C"/>
    <w:rsid w:val="00A90B13"/>
    <w:rsid w:val="00AB4AC7"/>
    <w:rsid w:val="00AC65DF"/>
    <w:rsid w:val="00AC7047"/>
    <w:rsid w:val="00AE749E"/>
    <w:rsid w:val="00AF1DDF"/>
    <w:rsid w:val="00AF5316"/>
    <w:rsid w:val="00AF5D03"/>
    <w:rsid w:val="00AF6164"/>
    <w:rsid w:val="00B02D45"/>
    <w:rsid w:val="00B13B83"/>
    <w:rsid w:val="00B17ED7"/>
    <w:rsid w:val="00B2382D"/>
    <w:rsid w:val="00B37CC4"/>
    <w:rsid w:val="00B41CBA"/>
    <w:rsid w:val="00B43CA0"/>
    <w:rsid w:val="00B43CE1"/>
    <w:rsid w:val="00B453CC"/>
    <w:rsid w:val="00B67D48"/>
    <w:rsid w:val="00B712E2"/>
    <w:rsid w:val="00B74333"/>
    <w:rsid w:val="00B80004"/>
    <w:rsid w:val="00B97FD1"/>
    <w:rsid w:val="00BB72C7"/>
    <w:rsid w:val="00BC44AB"/>
    <w:rsid w:val="00BC45B9"/>
    <w:rsid w:val="00BC7323"/>
    <w:rsid w:val="00BC7D14"/>
    <w:rsid w:val="00BD0BEC"/>
    <w:rsid w:val="00BE0877"/>
    <w:rsid w:val="00BE2070"/>
    <w:rsid w:val="00BE5B15"/>
    <w:rsid w:val="00BF32DC"/>
    <w:rsid w:val="00C01033"/>
    <w:rsid w:val="00C11BD9"/>
    <w:rsid w:val="00C11D79"/>
    <w:rsid w:val="00C1784D"/>
    <w:rsid w:val="00C446AC"/>
    <w:rsid w:val="00C56F39"/>
    <w:rsid w:val="00C65C88"/>
    <w:rsid w:val="00C736B6"/>
    <w:rsid w:val="00C758D5"/>
    <w:rsid w:val="00C91224"/>
    <w:rsid w:val="00C91EDB"/>
    <w:rsid w:val="00C92477"/>
    <w:rsid w:val="00CA0C0B"/>
    <w:rsid w:val="00CB4C35"/>
    <w:rsid w:val="00CC02B7"/>
    <w:rsid w:val="00CC20C2"/>
    <w:rsid w:val="00CC6CB6"/>
    <w:rsid w:val="00CD40D5"/>
    <w:rsid w:val="00CD6348"/>
    <w:rsid w:val="00CE08DC"/>
    <w:rsid w:val="00CE0DEC"/>
    <w:rsid w:val="00CE7B85"/>
    <w:rsid w:val="00CF5371"/>
    <w:rsid w:val="00CF6BF2"/>
    <w:rsid w:val="00D00A12"/>
    <w:rsid w:val="00D16DE0"/>
    <w:rsid w:val="00D20D2E"/>
    <w:rsid w:val="00D4180E"/>
    <w:rsid w:val="00D46F34"/>
    <w:rsid w:val="00D4798F"/>
    <w:rsid w:val="00D55EBF"/>
    <w:rsid w:val="00D56CE7"/>
    <w:rsid w:val="00D604CD"/>
    <w:rsid w:val="00D642E7"/>
    <w:rsid w:val="00D647A6"/>
    <w:rsid w:val="00D66A0F"/>
    <w:rsid w:val="00D76736"/>
    <w:rsid w:val="00D8260C"/>
    <w:rsid w:val="00D8596B"/>
    <w:rsid w:val="00D90692"/>
    <w:rsid w:val="00D936FF"/>
    <w:rsid w:val="00D94057"/>
    <w:rsid w:val="00DA3EA9"/>
    <w:rsid w:val="00DA7670"/>
    <w:rsid w:val="00DB76EB"/>
    <w:rsid w:val="00DD6809"/>
    <w:rsid w:val="00DE05E5"/>
    <w:rsid w:val="00DE300A"/>
    <w:rsid w:val="00DF6A75"/>
    <w:rsid w:val="00DF7252"/>
    <w:rsid w:val="00E118E7"/>
    <w:rsid w:val="00E221AD"/>
    <w:rsid w:val="00E272BB"/>
    <w:rsid w:val="00E36DBF"/>
    <w:rsid w:val="00E36FC5"/>
    <w:rsid w:val="00E42687"/>
    <w:rsid w:val="00E505DA"/>
    <w:rsid w:val="00E50E59"/>
    <w:rsid w:val="00E55D19"/>
    <w:rsid w:val="00E6216C"/>
    <w:rsid w:val="00E66EA7"/>
    <w:rsid w:val="00E71CFD"/>
    <w:rsid w:val="00E72726"/>
    <w:rsid w:val="00E76673"/>
    <w:rsid w:val="00E80971"/>
    <w:rsid w:val="00E9536E"/>
    <w:rsid w:val="00EA2A0D"/>
    <w:rsid w:val="00EB4618"/>
    <w:rsid w:val="00EB573B"/>
    <w:rsid w:val="00EC3777"/>
    <w:rsid w:val="00ED00FC"/>
    <w:rsid w:val="00ED3A48"/>
    <w:rsid w:val="00ED4ECE"/>
    <w:rsid w:val="00ED62CC"/>
    <w:rsid w:val="00EE3C18"/>
    <w:rsid w:val="00EF6CF0"/>
    <w:rsid w:val="00F1259D"/>
    <w:rsid w:val="00F14459"/>
    <w:rsid w:val="00F3249B"/>
    <w:rsid w:val="00F4581C"/>
    <w:rsid w:val="00F51CE8"/>
    <w:rsid w:val="00F604B5"/>
    <w:rsid w:val="00F84430"/>
    <w:rsid w:val="00F84A97"/>
    <w:rsid w:val="00FB1049"/>
    <w:rsid w:val="00FB4F06"/>
    <w:rsid w:val="00FB51CC"/>
    <w:rsid w:val="00FC49D2"/>
    <w:rsid w:val="00FC5C27"/>
    <w:rsid w:val="00FD1255"/>
    <w:rsid w:val="00FE00FC"/>
    <w:rsid w:val="00FE2377"/>
    <w:rsid w:val="00FF5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493F3CF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GB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1727"/>
    <w:pPr>
      <w:spacing w:after="240" w:line="264" w:lineRule="auto"/>
      <w:jc w:val="both"/>
    </w:pPr>
    <w:rPr>
      <w:rFonts w:ascii="Trebuchet MS" w:hAnsi="Trebuchet MS" w:cs="Arial"/>
      <w:color w:val="003A78" w:themeColor="text2"/>
      <w:kern w:val="16"/>
      <w:sz w:val="22"/>
      <w:szCs w:val="23"/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4798F"/>
    <w:pPr>
      <w:keepNext/>
      <w:keepLines/>
      <w:spacing w:before="440" w:after="360"/>
      <w:outlineLvl w:val="0"/>
    </w:pPr>
    <w:rPr>
      <w:rFonts w:asciiTheme="majorHAnsi" w:eastAsiaTheme="majorEastAsia" w:hAnsiTheme="majorHAnsi" w:cstheme="majorBidi"/>
      <w:b/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4798F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4798F"/>
    <w:rPr>
      <w:rFonts w:asciiTheme="majorHAnsi" w:eastAsiaTheme="majorEastAsia" w:hAnsiTheme="majorHAnsi" w:cstheme="majorBidi"/>
      <w:b/>
      <w:color w:val="003A78" w:themeColor="text2"/>
      <w:kern w:val="16"/>
      <w:sz w:val="22"/>
      <w:szCs w:val="21"/>
      <w:lang w:val="en-US"/>
    </w:rPr>
  </w:style>
  <w:style w:type="paragraph" w:styleId="Stopka">
    <w:name w:val="footer"/>
    <w:link w:val="StopkaZnak"/>
    <w:uiPriority w:val="99"/>
    <w:rsid w:val="00CA0C0B"/>
    <w:pPr>
      <w:tabs>
        <w:tab w:val="right" w:pos="9072"/>
      </w:tabs>
    </w:pPr>
    <w:rPr>
      <w:rFonts w:ascii="Trebuchet MS" w:hAnsi="Trebuchet MS" w:cs="Arial"/>
      <w:color w:val="003A78" w:themeColor="text2"/>
      <w:kern w:val="16"/>
      <w:sz w:val="16"/>
      <w:szCs w:val="16"/>
      <w:lang w:val="pl-PL"/>
    </w:rPr>
  </w:style>
  <w:style w:type="paragraph" w:styleId="Tekstpodstawowywcity">
    <w:name w:val="Body Text Indent"/>
    <w:basedOn w:val="Normalny"/>
    <w:link w:val="TekstpodstawowywcityZnak"/>
    <w:rsid w:val="000D5A4F"/>
    <w:pPr>
      <w:pBdr>
        <w:top w:val="single" w:sz="6" w:space="6" w:color="003A78" w:themeColor="text2"/>
        <w:bottom w:val="single" w:sz="6" w:space="1" w:color="003A78" w:themeColor="text2"/>
      </w:pBdr>
      <w:spacing w:before="440" w:after="440"/>
      <w:ind w:left="567" w:right="567"/>
      <w:jc w:val="center"/>
    </w:pPr>
    <w:rPr>
      <w:i/>
    </w:rPr>
  </w:style>
  <w:style w:type="paragraph" w:styleId="Nagwek">
    <w:name w:val="header"/>
    <w:basedOn w:val="Normalny"/>
    <w:link w:val="NagwekZnak"/>
    <w:uiPriority w:val="99"/>
    <w:unhideWhenUsed/>
    <w:rsid w:val="0074612E"/>
  </w:style>
  <w:style w:type="character" w:customStyle="1" w:styleId="NagwekZnak">
    <w:name w:val="Nagłówek Znak"/>
    <w:basedOn w:val="Domylnaczcionkaakapitu"/>
    <w:link w:val="Nagwek"/>
    <w:uiPriority w:val="99"/>
    <w:rsid w:val="0074612E"/>
    <w:rPr>
      <w:rFonts w:ascii="Trebuchet MS" w:hAnsi="Trebuchet MS" w:cs="Arial"/>
      <w:color w:val="003A78" w:themeColor="text2"/>
      <w:szCs w:val="23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7047"/>
    <w:rPr>
      <w:rFonts w:ascii="Lucida Grande" w:hAnsi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7047"/>
    <w:rPr>
      <w:rFonts w:ascii="Lucida Grande" w:hAnsi="Lucida Grande"/>
      <w:sz w:val="18"/>
      <w:szCs w:val="18"/>
      <w:lang w:val="fr-FR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832F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832F2"/>
    <w:rPr>
      <w:sz w:val="24"/>
      <w:lang w:val="fr-FR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832F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832F2"/>
    <w:rPr>
      <w:sz w:val="16"/>
      <w:szCs w:val="16"/>
      <w:lang w:val="fr-FR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832F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832F2"/>
    <w:rPr>
      <w:sz w:val="24"/>
      <w:lang w:val="fr-FR"/>
    </w:rPr>
  </w:style>
  <w:style w:type="paragraph" w:styleId="Tytu">
    <w:name w:val="Title"/>
    <w:basedOn w:val="Nagwek1"/>
    <w:next w:val="Nagwek1"/>
    <w:link w:val="TytuZnak"/>
    <w:uiPriority w:val="99"/>
    <w:qFormat/>
    <w:rsid w:val="004A1894"/>
    <w:pPr>
      <w:spacing w:before="240"/>
      <w:jc w:val="center"/>
    </w:pPr>
    <w:rPr>
      <w:sz w:val="28"/>
      <w:szCs w:val="26"/>
    </w:rPr>
  </w:style>
  <w:style w:type="character" w:customStyle="1" w:styleId="TytuZnak">
    <w:name w:val="Tytuł Znak"/>
    <w:basedOn w:val="Domylnaczcionkaakapitu"/>
    <w:link w:val="Tytu"/>
    <w:uiPriority w:val="99"/>
    <w:rsid w:val="004A1894"/>
    <w:rPr>
      <w:rFonts w:asciiTheme="majorHAnsi" w:eastAsiaTheme="majorEastAsia" w:hAnsiTheme="majorHAnsi" w:cstheme="majorBidi"/>
      <w:b/>
      <w:color w:val="003A78" w:themeColor="text2"/>
      <w:kern w:val="16"/>
      <w:sz w:val="28"/>
      <w:szCs w:val="26"/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CA0C0B"/>
    <w:rPr>
      <w:rFonts w:ascii="Trebuchet MS" w:hAnsi="Trebuchet MS" w:cs="Arial"/>
      <w:color w:val="003A78" w:themeColor="text2"/>
      <w:kern w:val="16"/>
      <w:sz w:val="16"/>
      <w:szCs w:val="16"/>
      <w:lang w:val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4798F"/>
    <w:rPr>
      <w:rFonts w:asciiTheme="majorHAnsi" w:eastAsiaTheme="majorEastAsia" w:hAnsiTheme="majorHAnsi" w:cstheme="majorBidi"/>
      <w:b/>
      <w:color w:val="003A78" w:themeColor="text2"/>
      <w:kern w:val="16"/>
      <w:sz w:val="24"/>
      <w:szCs w:val="23"/>
      <w:lang w:val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D5A4F"/>
    <w:rPr>
      <w:rFonts w:ascii="Trebuchet MS" w:hAnsi="Trebuchet MS" w:cs="Arial"/>
      <w:i/>
      <w:color w:val="003A78" w:themeColor="text2"/>
      <w:szCs w:val="23"/>
      <w:lang w:val="pl-PL"/>
    </w:rPr>
  </w:style>
  <w:style w:type="character" w:styleId="Hipercze">
    <w:name w:val="Hyperlink"/>
    <w:basedOn w:val="Domylnaczcionkaakapitu"/>
    <w:uiPriority w:val="99"/>
    <w:unhideWhenUsed/>
    <w:rsid w:val="00EB573B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4930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link w:val="LegendaZnak"/>
    <w:qFormat/>
    <w:rsid w:val="007B5FF3"/>
    <w:pP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kern w:val="0"/>
      <w:szCs w:val="22"/>
      <w:lang w:val="hr-HR" w:eastAsia="hr-HR"/>
    </w:rPr>
  </w:style>
  <w:style w:type="character" w:customStyle="1" w:styleId="LegendaZnak">
    <w:name w:val="Legenda Znak"/>
    <w:link w:val="Legenda"/>
    <w:rsid w:val="007B5FF3"/>
    <w:rPr>
      <w:rFonts w:ascii="Times New Roman" w:eastAsia="Times New Roman" w:hAnsi="Times New Roman"/>
      <w:b/>
      <w:bCs/>
      <w:color w:val="000000"/>
      <w:szCs w:val="22"/>
      <w:lang w:val="hr-HR" w:eastAsia="hr-HR"/>
    </w:rPr>
  </w:style>
  <w:style w:type="character" w:customStyle="1" w:styleId="czeinternetowe">
    <w:name w:val="Łącze internetowe"/>
    <w:uiPriority w:val="99"/>
    <w:unhideWhenUsed/>
    <w:rsid w:val="00D46F3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46F34"/>
    <w:pPr>
      <w:ind w:left="720"/>
      <w:contextualSpacing/>
    </w:pPr>
  </w:style>
  <w:style w:type="character" w:styleId="Uwydatnienie">
    <w:name w:val="Emphasis"/>
    <w:uiPriority w:val="20"/>
    <w:qFormat/>
    <w:rsid w:val="004A1894"/>
  </w:style>
  <w:style w:type="paragraph" w:styleId="Cytat">
    <w:name w:val="Quote"/>
    <w:basedOn w:val="Normalny"/>
    <w:next w:val="Normalny"/>
    <w:link w:val="CytatZnak"/>
    <w:uiPriority w:val="29"/>
    <w:qFormat/>
    <w:rsid w:val="004A1894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4A1894"/>
    <w:rPr>
      <w:rFonts w:ascii="Trebuchet MS" w:hAnsi="Trebuchet MS" w:cs="Arial"/>
      <w:i/>
      <w:color w:val="003A78" w:themeColor="text2"/>
      <w:kern w:val="16"/>
      <w:szCs w:val="23"/>
      <w:lang w:val="en-US"/>
    </w:rPr>
  </w:style>
  <w:style w:type="character" w:customStyle="1" w:styleId="Nierozpoznanawzmianka1">
    <w:name w:val="Nierozpoznana wzmianka1"/>
    <w:basedOn w:val="Domylnaczcionkaakapitu"/>
    <w:uiPriority w:val="99"/>
    <w:rsid w:val="00E36FC5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E42687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C59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59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59BD"/>
    <w:rPr>
      <w:rFonts w:ascii="Trebuchet MS" w:hAnsi="Trebuchet MS" w:cs="Arial"/>
      <w:color w:val="003A78" w:themeColor="text2"/>
      <w:kern w:val="16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59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59BD"/>
    <w:rPr>
      <w:rFonts w:ascii="Trebuchet MS" w:hAnsi="Trebuchet MS" w:cs="Arial"/>
      <w:b/>
      <w:bCs/>
      <w:color w:val="003A78" w:themeColor="text2"/>
      <w:kern w:val="16"/>
      <w:lang w:val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125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3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5frakcji.p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ENERIS OS">
  <a:themeElements>
    <a:clrScheme name="ENERIS">
      <a:dk1>
        <a:srgbClr val="000000"/>
      </a:dk1>
      <a:lt1>
        <a:srgbClr val="FFFFFF"/>
      </a:lt1>
      <a:dk2>
        <a:srgbClr val="003A78"/>
      </a:dk2>
      <a:lt2>
        <a:srgbClr val="FFFFFF"/>
      </a:lt2>
      <a:accent1>
        <a:srgbClr val="009DD6"/>
      </a:accent1>
      <a:accent2>
        <a:srgbClr val="0E9339"/>
      </a:accent2>
      <a:accent3>
        <a:srgbClr val="E8441C"/>
      </a:accent3>
      <a:accent4>
        <a:srgbClr val="FFED00"/>
      </a:accent4>
      <a:accent5>
        <a:srgbClr val="D4ECFC"/>
      </a:accent5>
      <a:accent6>
        <a:srgbClr val="CCCCCC"/>
      </a:accent6>
      <a:hlink>
        <a:srgbClr val="0563C1"/>
      </a:hlink>
      <a:folHlink>
        <a:srgbClr val="954F72"/>
      </a:folHlink>
    </a:clrScheme>
    <a:fontScheme name="Aerodynamiczny">
      <a:majorFont>
        <a:latin typeface="Trebuchet MS"/>
        <a:ea typeface=""/>
        <a:cs typeface=""/>
        <a:font script="Jpan" typeface="ＭＳ ゴシック"/>
        <a:font script="Hang" typeface="HY그래픽B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ＭＳ ゴシック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/>
      <a:bodyPr lIns="91282" tIns="45640" rIns="91282" bIns="45640"/>
      <a:lstStyle>
        <a:defPPr>
          <a:lnSpc>
            <a:spcPct val="100000"/>
          </a:lnSpc>
          <a:defRPr sz="2800" dirty="0" smtClean="0"/>
        </a:defPPr>
      </a:lstStyle>
    </a:txDef>
  </a:objectDefaults>
  <a:extraClrSchemeLst/>
  <a:extLst>
    <a:ext uri="{05A4C25C-085E-4340-85A3-A5531E510DB2}">
      <thm15:themeFamily xmlns:thm15="http://schemas.microsoft.com/office/thememl/2012/main" name="Motyw ENERIS OS" id="{F8468697-55C0-FE42-9F99-2AB460E959ED}" vid="{8DBCCB4F-374D-5D4C-BE16-3354FEFD8EC3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A44AAA2807714DA169F7620CD19FFE" ma:contentTypeVersion="7" ma:contentTypeDescription="Utwórz nowy dokument." ma:contentTypeScope="" ma:versionID="19a5d2c5919a9aeac3357f5bb2e40c70">
  <xsd:schema xmlns:xsd="http://www.w3.org/2001/XMLSchema" xmlns:xs="http://www.w3.org/2001/XMLSchema" xmlns:p="http://schemas.microsoft.com/office/2006/metadata/properties" xmlns:ns2="24b62bee-e958-45fe-b7a0-fe8d0bd9db54" targetNamespace="http://schemas.microsoft.com/office/2006/metadata/properties" ma:root="true" ma:fieldsID="006f780781f8ee2a6b2adbca221a58e7" ns2:_="">
    <xsd:import namespace="24b62bee-e958-45fe-b7a0-fe8d0bd9db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b62bee-e958-45fe-b7a0-fe8d0bd9db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446CA9-35FF-490F-B558-F29B70C96FD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24b62bee-e958-45fe-b7a0-fe8d0bd9db54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F85D936-C411-42DD-B21D-5926AAC88B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b62bee-e958-45fe-b7a0-fe8d0bd9db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184C1A7-255B-4852-B323-2D69F485F85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AB7E84B-2E7B-4138-AE55-CAE9D6536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1011</Words>
  <Characters>6072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7069</CharactersWithSpaces>
  <SharedDoc>false</SharedDoc>
  <HyperlinkBase/>
  <HLinks>
    <vt:vector size="6" baseType="variant">
      <vt:variant>
        <vt:i4>7274601</vt:i4>
      </vt:variant>
      <vt:variant>
        <vt:i4>2108</vt:i4>
      </vt:variant>
      <vt:variant>
        <vt:i4>1025</vt:i4>
      </vt:variant>
      <vt:variant>
        <vt:i4>1</vt:i4>
      </vt:variant>
      <vt:variant>
        <vt:lpwstr>eneris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Lewicki</dc:creator>
  <cp:keywords/>
  <dc:description/>
  <cp:lastModifiedBy>Olga Assanowicz</cp:lastModifiedBy>
  <cp:revision>2</cp:revision>
  <cp:lastPrinted>2017-02-02T14:26:00Z</cp:lastPrinted>
  <dcterms:created xsi:type="dcterms:W3CDTF">2019-11-04T14:51:00Z</dcterms:created>
  <dcterms:modified xsi:type="dcterms:W3CDTF">2019-11-04T14:51:00Z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0x01010017A44AAA2807714DA169F7620CD19FFE</vt:lpwstr>
  </property>
</Properties>
</file>